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86" w:rsidRPr="000B799B" w:rsidRDefault="00B85A86" w:rsidP="00B85A8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99B">
        <w:rPr>
          <w:rFonts w:ascii="Times New Roman" w:hAnsi="Times New Roman" w:cs="Times New Roman"/>
          <w:b/>
          <w:sz w:val="24"/>
          <w:szCs w:val="24"/>
          <w:u w:val="single"/>
        </w:rPr>
        <w:t>Аннотация к рабо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чей программе  дисциплины «Экология</w:t>
      </w:r>
      <w:r w:rsidRPr="000B799B">
        <w:rPr>
          <w:rFonts w:ascii="Times New Roman" w:hAnsi="Times New Roman" w:cs="Times New Roman"/>
          <w:b/>
          <w:sz w:val="24"/>
          <w:szCs w:val="24"/>
          <w:u w:val="single"/>
        </w:rPr>
        <w:t>» - 10 класс.</w:t>
      </w:r>
    </w:p>
    <w:p w:rsidR="00B85A86" w:rsidRDefault="00B85A86" w:rsidP="00B85A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534B">
        <w:rPr>
          <w:rFonts w:ascii="Times New Roman" w:hAnsi="Times New Roman" w:cs="Times New Roman"/>
          <w:sz w:val="24"/>
          <w:szCs w:val="24"/>
        </w:rPr>
        <w:t>Место дисциплины в структуре основной образовательной программы.</w:t>
      </w:r>
    </w:p>
    <w:p w:rsidR="00B85A86" w:rsidRDefault="00B85A86" w:rsidP="00B85A86">
      <w:pPr>
        <w:pStyle w:val="a4"/>
        <w:ind w:left="360"/>
      </w:pPr>
      <w:r>
        <w:t>Экология как наука, сфера человеческой деятельности и область образования имеет высокую социальную значимость. Между тем в Федеральном базисном учебном плане среди предметов, обязательных для изучения, она не представлена. Поэтому данный элективный курс экологической направленности может быть широко востребован учащимися, занимающимися по разным профилям.</w:t>
      </w:r>
    </w:p>
    <w:p w:rsidR="00B85A86" w:rsidRPr="0061534B" w:rsidRDefault="00B85A86" w:rsidP="00B85A86">
      <w:pPr>
        <w:pStyle w:val="a4"/>
        <w:numPr>
          <w:ilvl w:val="0"/>
          <w:numId w:val="1"/>
        </w:numPr>
        <w:rPr>
          <w:b/>
        </w:rPr>
      </w:pPr>
      <w:r w:rsidRPr="0061534B">
        <w:rPr>
          <w:b/>
        </w:rPr>
        <w:t>Цель изучения дисциплины.</w:t>
      </w:r>
    </w:p>
    <w:p w:rsidR="00B85A86" w:rsidRPr="0061534B" w:rsidRDefault="00B85A86" w:rsidP="00B85A86">
      <w:pPr>
        <w:pStyle w:val="a4"/>
      </w:pPr>
      <w:r w:rsidRPr="0061534B">
        <w:rPr>
          <w:b/>
          <w:bCs/>
          <w:i/>
          <w:iCs/>
        </w:rPr>
        <w:t xml:space="preserve">Цель курса: </w:t>
      </w:r>
      <w:r w:rsidRPr="0061534B">
        <w:t>способствовать формированию у учащихся ответственного, экологически грамотного поведения в природе и обществе как социально и личностно значимого компонента образованности человека.</w:t>
      </w:r>
    </w:p>
    <w:p w:rsidR="00B85A86" w:rsidRPr="0061534B" w:rsidRDefault="00B85A86" w:rsidP="00B85A86">
      <w:pPr>
        <w:pStyle w:val="a4"/>
      </w:pPr>
      <w:r w:rsidRPr="0061534B">
        <w:rPr>
          <w:b/>
          <w:bCs/>
          <w:i/>
          <w:iCs/>
        </w:rPr>
        <w:t>Задачи курса:</w:t>
      </w:r>
    </w:p>
    <w:p w:rsidR="00B85A86" w:rsidRPr="0061534B" w:rsidRDefault="00B85A86" w:rsidP="00B85A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534B">
        <w:rPr>
          <w:rFonts w:ascii="Times New Roman" w:hAnsi="Times New Roman" w:cs="Times New Roman"/>
          <w:sz w:val="24"/>
          <w:szCs w:val="24"/>
        </w:rPr>
        <w:t xml:space="preserve">раскрытие и углубление ведущих экологических понятий; </w:t>
      </w:r>
    </w:p>
    <w:p w:rsidR="00B85A86" w:rsidRPr="0061534B" w:rsidRDefault="00B85A86" w:rsidP="00B85A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534B">
        <w:rPr>
          <w:rFonts w:ascii="Times New Roman" w:hAnsi="Times New Roman" w:cs="Times New Roman"/>
          <w:sz w:val="24"/>
          <w:szCs w:val="24"/>
        </w:rPr>
        <w:t xml:space="preserve">усвоение идей Концепции устойчивого развития природы и общества; </w:t>
      </w:r>
    </w:p>
    <w:p w:rsidR="00B85A86" w:rsidRPr="0061534B" w:rsidRDefault="00B85A86" w:rsidP="00B85A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534B">
        <w:rPr>
          <w:rFonts w:ascii="Times New Roman" w:hAnsi="Times New Roman" w:cs="Times New Roman"/>
          <w:sz w:val="24"/>
          <w:szCs w:val="24"/>
        </w:rPr>
        <w:t xml:space="preserve">выработка на этой основе экологически грамотного поведения учащихся; </w:t>
      </w:r>
    </w:p>
    <w:p w:rsidR="00B85A86" w:rsidRPr="0061534B" w:rsidRDefault="00B85A86" w:rsidP="00B85A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534B">
        <w:rPr>
          <w:rFonts w:ascii="Times New Roman" w:hAnsi="Times New Roman" w:cs="Times New Roman"/>
          <w:sz w:val="24"/>
          <w:szCs w:val="24"/>
        </w:rPr>
        <w:t xml:space="preserve">создание условий для творческой самореализации и саморазвития школьников. </w:t>
      </w:r>
    </w:p>
    <w:p w:rsidR="00B85A86" w:rsidRPr="0061534B" w:rsidRDefault="00B85A86" w:rsidP="00B85A86">
      <w:pPr>
        <w:pStyle w:val="a4"/>
      </w:pPr>
      <w:r w:rsidRPr="0061534B">
        <w:t>В качестве основного образовательного результата выступает развитие экологической культуры учащихся – личностного образования, становление которого предполагает:</w:t>
      </w:r>
    </w:p>
    <w:p w:rsidR="00B85A86" w:rsidRPr="0061534B" w:rsidRDefault="00B85A86" w:rsidP="00B85A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534B">
        <w:rPr>
          <w:rFonts w:ascii="Times New Roman" w:hAnsi="Times New Roman" w:cs="Times New Roman"/>
          <w:sz w:val="24"/>
          <w:szCs w:val="24"/>
        </w:rPr>
        <w:t xml:space="preserve">формирование системы базовых ценностей (жизнь, здоровье, человек, сохранение биологического разнообразия и др.); </w:t>
      </w:r>
    </w:p>
    <w:p w:rsidR="00B85A86" w:rsidRPr="0061534B" w:rsidRDefault="00B85A86" w:rsidP="00B85A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534B">
        <w:rPr>
          <w:rFonts w:ascii="Times New Roman" w:hAnsi="Times New Roman" w:cs="Times New Roman"/>
          <w:sz w:val="24"/>
          <w:szCs w:val="24"/>
        </w:rPr>
        <w:t xml:space="preserve">осознание и усвоение экологических знаний на уровне фактов, понятий, теорий и законов, идей экологии; </w:t>
      </w:r>
    </w:p>
    <w:p w:rsidR="00B85A86" w:rsidRPr="0061534B" w:rsidRDefault="00B85A86" w:rsidP="00B85A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534B">
        <w:rPr>
          <w:rFonts w:ascii="Times New Roman" w:hAnsi="Times New Roman" w:cs="Times New Roman"/>
          <w:sz w:val="24"/>
          <w:szCs w:val="24"/>
        </w:rPr>
        <w:t xml:space="preserve">умение оперировать этими знаниями для становления собственной картины мира, теоретического и практического усвоения действительности; </w:t>
      </w:r>
    </w:p>
    <w:p w:rsidR="00B85A86" w:rsidRPr="0061534B" w:rsidRDefault="00B85A86" w:rsidP="00B85A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534B">
        <w:rPr>
          <w:rFonts w:ascii="Times New Roman" w:hAnsi="Times New Roman" w:cs="Times New Roman"/>
          <w:sz w:val="24"/>
          <w:szCs w:val="24"/>
        </w:rPr>
        <w:t xml:space="preserve">развитие экологического сознания (системы представлений о мире, ориентированной на экологическую целесообразность, отсутствие противопоставления человека и природы); </w:t>
      </w:r>
    </w:p>
    <w:p w:rsidR="00B85A86" w:rsidRPr="0061534B" w:rsidRDefault="00B85A86" w:rsidP="00B85A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534B">
        <w:rPr>
          <w:rFonts w:ascii="Times New Roman" w:hAnsi="Times New Roman" w:cs="Times New Roman"/>
          <w:sz w:val="24"/>
          <w:szCs w:val="24"/>
        </w:rPr>
        <w:t xml:space="preserve">развитие экологического мышления, предполагающего способность к установлению причинно-следственных связей, анализу действительности и прогнозирование развития окружающей среды; </w:t>
      </w:r>
    </w:p>
    <w:p w:rsidR="00B85A86" w:rsidRPr="0061534B" w:rsidRDefault="00B85A86" w:rsidP="00B85A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534B">
        <w:rPr>
          <w:rFonts w:ascii="Times New Roman" w:hAnsi="Times New Roman" w:cs="Times New Roman"/>
          <w:sz w:val="24"/>
          <w:szCs w:val="24"/>
        </w:rPr>
        <w:t xml:space="preserve">выработку умений и навыков экологически грамотного поведения в окружающей среде, гармоничное взаимодействие в системе «Природа-Общество». </w:t>
      </w:r>
    </w:p>
    <w:p w:rsidR="00B85A86" w:rsidRDefault="00B85A86" w:rsidP="00B85A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1534B">
        <w:rPr>
          <w:rFonts w:ascii="Times New Roman" w:hAnsi="Times New Roman" w:cs="Times New Roman"/>
          <w:b/>
          <w:sz w:val="24"/>
          <w:szCs w:val="24"/>
        </w:rPr>
        <w:t>Структура дисциплины.</w:t>
      </w:r>
    </w:p>
    <w:tbl>
      <w:tblPr>
        <w:tblStyle w:val="a6"/>
        <w:tblW w:w="0" w:type="auto"/>
        <w:tblLook w:val="04A0"/>
      </w:tblPr>
      <w:tblGrid>
        <w:gridCol w:w="2292"/>
        <w:gridCol w:w="989"/>
        <w:gridCol w:w="3913"/>
        <w:gridCol w:w="2377"/>
      </w:tblGrid>
      <w:tr w:rsidR="00B85A86" w:rsidTr="00735DB3">
        <w:tc>
          <w:tcPr>
            <w:tcW w:w="2235" w:type="dxa"/>
          </w:tcPr>
          <w:p w:rsidR="00B85A86" w:rsidRDefault="00B85A86" w:rsidP="00735DB3">
            <w:pPr>
              <w:pStyle w:val="a5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992" w:type="dxa"/>
          </w:tcPr>
          <w:p w:rsidR="00B85A86" w:rsidRDefault="00B85A86" w:rsidP="00735D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51" w:type="dxa"/>
          </w:tcPr>
          <w:p w:rsidR="00B85A86" w:rsidRDefault="00B85A86" w:rsidP="00735DB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93" w:type="dxa"/>
          </w:tcPr>
          <w:p w:rsidR="00B85A86" w:rsidRDefault="00B85A86" w:rsidP="00735DB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85A86" w:rsidTr="00735DB3">
        <w:tc>
          <w:tcPr>
            <w:tcW w:w="2235" w:type="dxa"/>
          </w:tcPr>
          <w:p w:rsidR="00B85A86" w:rsidRPr="0061534B" w:rsidRDefault="00B85A86" w:rsidP="00735DB3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1534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992" w:type="dxa"/>
          </w:tcPr>
          <w:p w:rsidR="00B85A86" w:rsidRPr="0061534B" w:rsidRDefault="00B85A86" w:rsidP="00735D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53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1" w:type="dxa"/>
          </w:tcPr>
          <w:p w:rsidR="00B85A86" w:rsidRPr="0061534B" w:rsidRDefault="00B85A86" w:rsidP="00735D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534B">
              <w:rPr>
                <w:rFonts w:ascii="Times New Roman" w:hAnsi="Times New Roman" w:cs="Times New Roman"/>
                <w:sz w:val="24"/>
                <w:szCs w:val="24"/>
              </w:rPr>
              <w:t>Организм и среда</w:t>
            </w:r>
          </w:p>
        </w:tc>
        <w:tc>
          <w:tcPr>
            <w:tcW w:w="2393" w:type="dxa"/>
          </w:tcPr>
          <w:p w:rsidR="00B85A86" w:rsidRPr="0061534B" w:rsidRDefault="00B85A86" w:rsidP="00735D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34B"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</w:tr>
      <w:tr w:rsidR="00B85A86" w:rsidTr="00735DB3">
        <w:tc>
          <w:tcPr>
            <w:tcW w:w="2235" w:type="dxa"/>
          </w:tcPr>
          <w:p w:rsidR="00B85A86" w:rsidRPr="0061534B" w:rsidRDefault="00B85A86" w:rsidP="00735DB3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A86" w:rsidRPr="0061534B" w:rsidRDefault="00B85A86" w:rsidP="00735D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B85A86" w:rsidRPr="0061534B" w:rsidRDefault="00B85A86" w:rsidP="00735D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534B">
              <w:rPr>
                <w:rFonts w:ascii="Times New Roman" w:hAnsi="Times New Roman" w:cs="Times New Roman"/>
                <w:sz w:val="24"/>
                <w:szCs w:val="24"/>
              </w:rPr>
              <w:t>Сообщества и популяции</w:t>
            </w:r>
          </w:p>
        </w:tc>
        <w:tc>
          <w:tcPr>
            <w:tcW w:w="2393" w:type="dxa"/>
          </w:tcPr>
          <w:p w:rsidR="00B85A86" w:rsidRPr="0061534B" w:rsidRDefault="00B85A86" w:rsidP="00735D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34B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</w:tr>
      <w:tr w:rsidR="00B85A86" w:rsidTr="00735DB3">
        <w:tc>
          <w:tcPr>
            <w:tcW w:w="2235" w:type="dxa"/>
          </w:tcPr>
          <w:p w:rsidR="00B85A86" w:rsidRPr="0061534B" w:rsidRDefault="00B85A86" w:rsidP="00735DB3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A86" w:rsidRPr="0061534B" w:rsidRDefault="00B85A86" w:rsidP="00735D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B85A86" w:rsidRPr="0061534B" w:rsidRDefault="00B85A86" w:rsidP="00735D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534B">
              <w:rPr>
                <w:rFonts w:ascii="Times New Roman" w:hAnsi="Times New Roman" w:cs="Times New Roman"/>
                <w:sz w:val="24"/>
                <w:szCs w:val="24"/>
              </w:rPr>
              <w:t>Экосистемы</w:t>
            </w:r>
          </w:p>
        </w:tc>
        <w:tc>
          <w:tcPr>
            <w:tcW w:w="2393" w:type="dxa"/>
          </w:tcPr>
          <w:p w:rsidR="00B85A86" w:rsidRPr="0061534B" w:rsidRDefault="00B85A86" w:rsidP="00735D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34B">
              <w:rPr>
                <w:rFonts w:ascii="Times New Roman" w:hAnsi="Times New Roman" w:cs="Times New Roman"/>
                <w:sz w:val="24"/>
                <w:szCs w:val="24"/>
              </w:rPr>
              <w:t>5 ч.</w:t>
            </w:r>
          </w:p>
        </w:tc>
      </w:tr>
      <w:tr w:rsidR="00B85A86" w:rsidTr="00735DB3">
        <w:tc>
          <w:tcPr>
            <w:tcW w:w="2235" w:type="dxa"/>
          </w:tcPr>
          <w:p w:rsidR="00B85A86" w:rsidRPr="0061534B" w:rsidRDefault="00B85A86" w:rsidP="00735DB3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A86" w:rsidRPr="0061534B" w:rsidRDefault="00B85A86" w:rsidP="00735D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B85A86" w:rsidRPr="0061534B" w:rsidRDefault="00B85A86" w:rsidP="00735D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534B">
              <w:rPr>
                <w:rFonts w:ascii="Times New Roman" w:hAnsi="Times New Roman" w:cs="Times New Roman"/>
                <w:sz w:val="24"/>
                <w:szCs w:val="24"/>
              </w:rPr>
              <w:t>Экологические связи человека</w:t>
            </w:r>
          </w:p>
        </w:tc>
        <w:tc>
          <w:tcPr>
            <w:tcW w:w="2393" w:type="dxa"/>
          </w:tcPr>
          <w:p w:rsidR="00B85A86" w:rsidRPr="0061534B" w:rsidRDefault="00B85A86" w:rsidP="00735D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34B"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</w:tr>
      <w:tr w:rsidR="00B85A86" w:rsidTr="00735DB3">
        <w:tc>
          <w:tcPr>
            <w:tcW w:w="2235" w:type="dxa"/>
          </w:tcPr>
          <w:p w:rsidR="00B85A86" w:rsidRPr="0061534B" w:rsidRDefault="00B85A86" w:rsidP="00735DB3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A86" w:rsidRPr="0061534B" w:rsidRDefault="00B85A86" w:rsidP="00735D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B85A86" w:rsidRPr="0061534B" w:rsidRDefault="00B85A86" w:rsidP="00735D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534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демография </w:t>
            </w:r>
          </w:p>
        </w:tc>
        <w:tc>
          <w:tcPr>
            <w:tcW w:w="2393" w:type="dxa"/>
          </w:tcPr>
          <w:p w:rsidR="00B85A86" w:rsidRPr="0061534B" w:rsidRDefault="00B85A86" w:rsidP="00735D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34B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</w:tr>
      <w:tr w:rsidR="00B85A86" w:rsidTr="00735DB3">
        <w:tc>
          <w:tcPr>
            <w:tcW w:w="2235" w:type="dxa"/>
          </w:tcPr>
          <w:p w:rsidR="00B85A86" w:rsidRPr="0061534B" w:rsidRDefault="00B85A86" w:rsidP="00735DB3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A86" w:rsidRPr="0061534B" w:rsidRDefault="00B85A86" w:rsidP="00735D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B85A86" w:rsidRPr="0061534B" w:rsidRDefault="00B85A86" w:rsidP="00735D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534B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и их решения.</w:t>
            </w:r>
          </w:p>
        </w:tc>
        <w:tc>
          <w:tcPr>
            <w:tcW w:w="2393" w:type="dxa"/>
          </w:tcPr>
          <w:p w:rsidR="00B85A86" w:rsidRPr="0061534B" w:rsidRDefault="00B85A86" w:rsidP="00735D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534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</w:tbl>
    <w:p w:rsidR="00B85A86" w:rsidRDefault="00B85A86" w:rsidP="00B85A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образовательные технологии.</w:t>
      </w:r>
    </w:p>
    <w:p w:rsidR="00B85A86" w:rsidRDefault="00B85A86" w:rsidP="00B85A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дисциплины.</w:t>
      </w:r>
    </w:p>
    <w:p w:rsidR="00B85A86" w:rsidRDefault="00B85A86" w:rsidP="00B85A8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534B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системы базовых ценностей (жизнь, здоровье, человек, сохранение биологического разнообразия и др.); </w:t>
      </w:r>
    </w:p>
    <w:p w:rsidR="00B85A86" w:rsidRDefault="00B85A86" w:rsidP="00B85A8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534B">
        <w:rPr>
          <w:rFonts w:ascii="Times New Roman" w:hAnsi="Times New Roman" w:cs="Times New Roman"/>
          <w:sz w:val="24"/>
          <w:szCs w:val="24"/>
        </w:rPr>
        <w:t xml:space="preserve">осознание и усвоение экологических знаний на уровне фактов, понятий, теорий и законов, идей экологии; </w:t>
      </w:r>
    </w:p>
    <w:p w:rsidR="00B85A86" w:rsidRDefault="00B85A86" w:rsidP="00B85A8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534B">
        <w:rPr>
          <w:rFonts w:ascii="Times New Roman" w:hAnsi="Times New Roman" w:cs="Times New Roman"/>
          <w:sz w:val="24"/>
          <w:szCs w:val="24"/>
        </w:rPr>
        <w:t>умение оперировать этими знаниями для становления собственной картины мира, теоретического и практичес</w:t>
      </w:r>
      <w:r>
        <w:rPr>
          <w:rFonts w:ascii="Times New Roman" w:hAnsi="Times New Roman" w:cs="Times New Roman"/>
          <w:sz w:val="24"/>
          <w:szCs w:val="24"/>
        </w:rPr>
        <w:t>кого усвоения действительности;</w:t>
      </w:r>
    </w:p>
    <w:p w:rsidR="00B85A86" w:rsidRDefault="00B85A86" w:rsidP="00B85A8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534B">
        <w:rPr>
          <w:rFonts w:ascii="Times New Roman" w:hAnsi="Times New Roman" w:cs="Times New Roman"/>
          <w:sz w:val="24"/>
          <w:szCs w:val="24"/>
        </w:rPr>
        <w:t xml:space="preserve">развитие экологического сознания (системы представлений о мире, ориентированной на экологическую целесообразность, отсутствие противопоставления человека и природы); </w:t>
      </w:r>
    </w:p>
    <w:p w:rsidR="00B85A86" w:rsidRDefault="00B85A86" w:rsidP="00B85A8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534B">
        <w:rPr>
          <w:rFonts w:ascii="Times New Roman" w:hAnsi="Times New Roman" w:cs="Times New Roman"/>
          <w:sz w:val="24"/>
          <w:szCs w:val="24"/>
        </w:rPr>
        <w:t xml:space="preserve">развитие экологического мышления, предполагающего способность к установлению причинно-следственных связей, анализу действительности и прогнозирование развития окружающей среды; </w:t>
      </w:r>
    </w:p>
    <w:p w:rsidR="00B85A86" w:rsidRPr="0061534B" w:rsidRDefault="00B85A86" w:rsidP="00B85A8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534B">
        <w:rPr>
          <w:rFonts w:ascii="Times New Roman" w:hAnsi="Times New Roman" w:cs="Times New Roman"/>
          <w:sz w:val="24"/>
          <w:szCs w:val="24"/>
        </w:rPr>
        <w:t xml:space="preserve">выработку умений и навыков экологически грамотного поведения в окружающей среде, гармоничное взаимодействие в системе «Природа-Общество». </w:t>
      </w:r>
    </w:p>
    <w:p w:rsidR="00B85A86" w:rsidRDefault="00B85A86" w:rsidP="00B85A8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5A86" w:rsidRDefault="00B85A86" w:rsidP="00B85A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трудоемкость дисциплины.</w:t>
      </w:r>
    </w:p>
    <w:p w:rsidR="00B85A86" w:rsidRDefault="00B85A86" w:rsidP="00B85A8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534B">
        <w:rPr>
          <w:rFonts w:ascii="Times New Roman" w:hAnsi="Times New Roman" w:cs="Times New Roman"/>
          <w:sz w:val="24"/>
          <w:szCs w:val="24"/>
        </w:rPr>
        <w:t xml:space="preserve">10 класс – программа </w:t>
      </w:r>
      <w:r>
        <w:rPr>
          <w:rFonts w:ascii="Times New Roman" w:hAnsi="Times New Roman" w:cs="Times New Roman"/>
          <w:sz w:val="24"/>
          <w:szCs w:val="24"/>
        </w:rPr>
        <w:t>рассчитана на 34 часа (</w:t>
      </w:r>
      <w:r w:rsidRPr="0061534B">
        <w:rPr>
          <w:rFonts w:ascii="Times New Roman" w:hAnsi="Times New Roman" w:cs="Times New Roman"/>
          <w:sz w:val="24"/>
          <w:szCs w:val="24"/>
        </w:rPr>
        <w:t>1 час в неделю).</w:t>
      </w:r>
    </w:p>
    <w:p w:rsidR="00B85A86" w:rsidRPr="0061534B" w:rsidRDefault="00B85A86" w:rsidP="00B85A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1534B">
        <w:rPr>
          <w:rFonts w:ascii="Times New Roman" w:hAnsi="Times New Roman" w:cs="Times New Roman"/>
          <w:b/>
          <w:sz w:val="24"/>
          <w:szCs w:val="24"/>
        </w:rPr>
        <w:t>Формы контроля.</w:t>
      </w:r>
    </w:p>
    <w:p w:rsidR="00B85A86" w:rsidRDefault="00B85A86" w:rsidP="00B85A8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534B">
        <w:rPr>
          <w:rFonts w:ascii="Times New Roman" w:hAnsi="Times New Roman" w:cs="Times New Roman"/>
          <w:sz w:val="24"/>
          <w:szCs w:val="24"/>
        </w:rPr>
        <w:t>Все работы предусматривают поисковый или творческий уровень деятельности школьников, что способствует развитию коммуникативных умений работы в команде. Наиболее целесообразна на занятиях и групповая работа учащихся с презентацией исследовательских проектов.</w:t>
      </w:r>
    </w:p>
    <w:p w:rsidR="00B85A86" w:rsidRPr="0061534B" w:rsidRDefault="00B85A86" w:rsidP="00B85A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1534B">
        <w:rPr>
          <w:rFonts w:ascii="Times New Roman" w:hAnsi="Times New Roman" w:cs="Times New Roman"/>
          <w:b/>
          <w:sz w:val="24"/>
          <w:szCs w:val="24"/>
        </w:rPr>
        <w:t>Составитель</w:t>
      </w:r>
    </w:p>
    <w:p w:rsidR="00B85A86" w:rsidRPr="007D7BDB" w:rsidRDefault="00B85A86" w:rsidP="00B85A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Фомина Наталья Викторовна </w:t>
      </w:r>
      <w:r w:rsidRPr="003E5EC0">
        <w:rPr>
          <w:rFonts w:ascii="Times New Roman" w:hAnsi="Times New Roman" w:cs="Times New Roman"/>
          <w:sz w:val="24"/>
          <w:szCs w:val="24"/>
        </w:rPr>
        <w:t xml:space="preserve"> – учитель химии </w:t>
      </w:r>
      <w:r>
        <w:rPr>
          <w:rFonts w:ascii="Times New Roman" w:hAnsi="Times New Roman" w:cs="Times New Roman"/>
          <w:sz w:val="24"/>
          <w:szCs w:val="24"/>
        </w:rPr>
        <w:t xml:space="preserve">МБОУ Кировская СОШ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Ростовская область.</w:t>
      </w:r>
    </w:p>
    <w:p w:rsidR="00000000" w:rsidRDefault="00B85A8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FF3"/>
    <w:multiLevelType w:val="multilevel"/>
    <w:tmpl w:val="4CEC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2263A7"/>
    <w:multiLevelType w:val="multilevel"/>
    <w:tmpl w:val="9E66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842A0F"/>
    <w:multiLevelType w:val="hybridMultilevel"/>
    <w:tmpl w:val="2ED89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5A86"/>
    <w:rsid w:val="00B8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A86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nhideWhenUsed/>
    <w:rsid w:val="00B8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85A86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B85A8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Company>Your Company Name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2014-03-04T06:50:00Z</dcterms:created>
  <dcterms:modified xsi:type="dcterms:W3CDTF">2014-03-04T06:50:00Z</dcterms:modified>
</cp:coreProperties>
</file>