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E1" w:rsidRPr="004B0F3D" w:rsidRDefault="002F45E1" w:rsidP="002F45E1">
      <w:pPr>
        <w:pStyle w:val="a6"/>
        <w:ind w:left="100" w:right="20" w:firstLine="280"/>
        <w:rPr>
          <w:rStyle w:val="a3"/>
          <w:rFonts w:ascii="Times New Roman" w:hAnsi="Times New Roman"/>
          <w:sz w:val="24"/>
          <w:szCs w:val="24"/>
        </w:rPr>
      </w:pPr>
      <w:r w:rsidRPr="004B0F3D">
        <w:rPr>
          <w:rStyle w:val="a3"/>
          <w:rFonts w:ascii="Times New Roman" w:hAnsi="Times New Roman"/>
          <w:sz w:val="24"/>
          <w:szCs w:val="24"/>
        </w:rPr>
        <w:t>Аннотация к рабочей программе «Окружающий мир»</w:t>
      </w:r>
    </w:p>
    <w:p w:rsidR="002F45E1" w:rsidRPr="004B0F3D" w:rsidRDefault="002F45E1" w:rsidP="002F45E1">
      <w:pPr>
        <w:pStyle w:val="a6"/>
        <w:ind w:left="100" w:right="20"/>
        <w:rPr>
          <w:rStyle w:val="a3"/>
          <w:rFonts w:ascii="Times New Roman" w:hAnsi="Times New Roman"/>
          <w:b/>
          <w:sz w:val="24"/>
          <w:szCs w:val="24"/>
        </w:rPr>
      </w:pPr>
      <w:r w:rsidRPr="004B0F3D">
        <w:rPr>
          <w:rStyle w:val="a3"/>
          <w:rFonts w:ascii="Times New Roman" w:hAnsi="Times New Roman"/>
          <w:b/>
          <w:sz w:val="24"/>
          <w:szCs w:val="24"/>
        </w:rPr>
        <w:t>1. Место дисциплины в структуре основной образовательной программы.</w:t>
      </w:r>
    </w:p>
    <w:p w:rsidR="002F45E1" w:rsidRPr="004B0F3D" w:rsidRDefault="002F45E1" w:rsidP="002F45E1">
      <w:pPr>
        <w:pStyle w:val="a6"/>
        <w:ind w:left="100" w:right="20" w:firstLine="280"/>
      </w:pPr>
      <w:r w:rsidRPr="004B0F3D">
        <w:rPr>
          <w:rStyle w:val="a3"/>
          <w:rFonts w:ascii="Times New Roman" w:hAnsi="Times New Roman"/>
          <w:sz w:val="24"/>
          <w:szCs w:val="24"/>
        </w:rPr>
        <w:t>Дисциплина «Окружающий мир» включена в базовую часть гуманитарного цикла, к исходным требованиям, необходимым для изучения дисциплины «Окружающий мир»,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2F45E1" w:rsidRPr="004B0F3D" w:rsidRDefault="002F45E1" w:rsidP="002F45E1">
      <w:pPr>
        <w:pStyle w:val="a6"/>
        <w:spacing w:after="236"/>
        <w:ind w:left="100" w:right="20" w:firstLine="800"/>
      </w:pPr>
      <w:r w:rsidRPr="004B0F3D">
        <w:rPr>
          <w:rStyle w:val="a3"/>
          <w:rFonts w:ascii="Times New Roman" w:hAnsi="Times New Roman"/>
          <w:sz w:val="24"/>
          <w:szCs w:val="24"/>
        </w:rPr>
        <w:t>В системе школьного образования дисциплина «Окружающий мир» занимает особое место: является не только объектом изучения, но и средством обучения. Как средство познания действительности окружающий мир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окружающий мир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2F45E1" w:rsidRPr="004B0F3D" w:rsidRDefault="002F45E1" w:rsidP="002F45E1">
      <w:pPr>
        <w:pStyle w:val="2"/>
        <w:shd w:val="clear" w:color="auto" w:fill="auto"/>
        <w:spacing w:before="0" w:after="0"/>
        <w:rPr>
          <w:rStyle w:val="a4"/>
          <w:rFonts w:ascii="Times New Roman" w:hAnsi="Times New Roman" w:cs="Times New Roman"/>
          <w:sz w:val="24"/>
          <w:szCs w:val="24"/>
          <w:lang w:eastAsia="en-US"/>
        </w:rPr>
      </w:pPr>
    </w:p>
    <w:p w:rsidR="002F45E1" w:rsidRPr="004B0F3D" w:rsidRDefault="002F45E1" w:rsidP="002F45E1">
      <w:pPr>
        <w:pStyle w:val="2"/>
        <w:shd w:val="clear" w:color="auto" w:fill="auto"/>
        <w:spacing w:before="0" w:after="0"/>
        <w:rPr>
          <w:rStyle w:val="a4"/>
          <w:rFonts w:ascii="Times New Roman" w:hAnsi="Times New Roman" w:cs="Times New Roman"/>
          <w:sz w:val="24"/>
          <w:szCs w:val="24"/>
          <w:lang w:eastAsia="en-US"/>
        </w:rPr>
      </w:pPr>
      <w:r w:rsidRPr="004B0F3D">
        <w:rPr>
          <w:rStyle w:val="a4"/>
          <w:rFonts w:ascii="Times New Roman" w:hAnsi="Times New Roman" w:cs="Times New Roman"/>
          <w:sz w:val="24"/>
          <w:szCs w:val="24"/>
          <w:lang w:eastAsia="en-US"/>
        </w:rPr>
        <w:t>2. Цель изучения дисциплины</w:t>
      </w:r>
    </w:p>
    <w:p w:rsidR="002F45E1" w:rsidRPr="004B0F3D" w:rsidRDefault="002F45E1" w:rsidP="002F45E1">
      <w:pPr>
        <w:pStyle w:val="2"/>
        <w:shd w:val="clear" w:color="auto" w:fill="auto"/>
        <w:tabs>
          <w:tab w:val="left" w:pos="769"/>
        </w:tabs>
        <w:spacing w:before="0" w:after="0"/>
        <w:ind w:left="20" w:right="20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Формирование у младших школьников целостной картины природного и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социокуль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турного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 мира, экологической и культурологической грамотности, нравственно-этических и безопасных норм взаимодействия с природой и людьми;</w:t>
      </w:r>
    </w:p>
    <w:p w:rsidR="002F45E1" w:rsidRPr="004B0F3D" w:rsidRDefault="002F45E1" w:rsidP="002F45E1">
      <w:pPr>
        <w:pStyle w:val="2"/>
        <w:numPr>
          <w:ilvl w:val="0"/>
          <w:numId w:val="1"/>
        </w:numPr>
        <w:shd w:val="clear" w:color="auto" w:fill="auto"/>
        <w:tabs>
          <w:tab w:val="left" w:pos="802"/>
        </w:tabs>
        <w:spacing w:before="0" w:after="0"/>
        <w:ind w:left="20" w:right="20" w:firstLine="520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>воспитание гармонично развитой, духовно-нравственной личности, любящей своё Отечество, осознающей свою принадлежность к нему, уважающей образ жизни, нравы и традиции народов, его населяющих;</w:t>
      </w:r>
    </w:p>
    <w:p w:rsidR="002F45E1" w:rsidRPr="004B0F3D" w:rsidRDefault="002F45E1" w:rsidP="002F45E1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before="0"/>
        <w:ind w:left="20" w:right="20" w:firstLine="520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личности, стремящейся активно участвовать в природоохранной,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здоровьесберегаю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щей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 и творческой деятельности.</w:t>
      </w:r>
    </w:p>
    <w:p w:rsidR="002F45E1" w:rsidRPr="004B0F3D" w:rsidRDefault="002F45E1" w:rsidP="002F45E1">
      <w:pPr>
        <w:pStyle w:val="2"/>
        <w:shd w:val="clear" w:color="auto" w:fill="auto"/>
        <w:tabs>
          <w:tab w:val="left" w:pos="745"/>
        </w:tabs>
        <w:spacing w:before="0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>3. Структура дисциплины</w:t>
      </w:r>
    </w:p>
    <w:p w:rsidR="002F45E1" w:rsidRPr="004B0F3D" w:rsidRDefault="002F45E1" w:rsidP="002F45E1">
      <w:pPr>
        <w:pStyle w:val="4"/>
        <w:shd w:val="clear" w:color="auto" w:fill="auto"/>
        <w:spacing w:before="0" w:after="0" w:line="200" w:lineRule="exact"/>
        <w:jc w:val="center"/>
        <w:rPr>
          <w:rStyle w:val="Arial95pt"/>
          <w:rFonts w:ascii="Times New Roman" w:hAnsi="Times New Roman" w:cs="Times New Roman"/>
          <w:sz w:val="24"/>
          <w:szCs w:val="24"/>
          <w:lang w:eastAsia="en-US"/>
        </w:rPr>
      </w:pPr>
    </w:p>
    <w:p w:rsidR="002F45E1" w:rsidRPr="004B0F3D" w:rsidRDefault="002F45E1" w:rsidP="002F45E1">
      <w:pPr>
        <w:pStyle w:val="2"/>
        <w:shd w:val="clear" w:color="auto" w:fill="auto"/>
        <w:tabs>
          <w:tab w:val="left" w:pos="745"/>
        </w:tabs>
        <w:spacing w:before="0"/>
        <w:ind w:right="20"/>
        <w:rPr>
          <w:rStyle w:val="Arial95pt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  <w:r w:rsidRPr="004B0F3D">
        <w:rPr>
          <w:rStyle w:val="Arial95pt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  <w:t xml:space="preserve">Твои первые уроки   </w:t>
      </w:r>
    </w:p>
    <w:p w:rsidR="002F45E1" w:rsidRPr="004B0F3D" w:rsidRDefault="002F45E1" w:rsidP="002F45E1">
      <w:pPr>
        <w:rPr>
          <w:rStyle w:val="Arial95pt0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4B0F3D">
        <w:rPr>
          <w:rStyle w:val="Arial95pt0"/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Окружающий мир, его изучение </w:t>
      </w:r>
    </w:p>
    <w:p w:rsidR="002F45E1" w:rsidRPr="004B0F3D" w:rsidRDefault="002F45E1" w:rsidP="002F45E1">
      <w:pPr>
        <w:rPr>
          <w:rStyle w:val="Arial95pt0"/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:rsidR="002F45E1" w:rsidRPr="004B0F3D" w:rsidRDefault="002F45E1" w:rsidP="002F45E1">
      <w:pPr>
        <w:pStyle w:val="2"/>
        <w:shd w:val="clear" w:color="auto" w:fill="auto"/>
        <w:tabs>
          <w:tab w:val="left" w:pos="745"/>
        </w:tabs>
        <w:spacing w:before="0"/>
        <w:ind w:right="20"/>
        <w:rPr>
          <w:rStyle w:val="Arial95pt0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4B0F3D">
        <w:rPr>
          <w:rStyle w:val="Arial95pt0"/>
          <w:rFonts w:ascii="Times New Roman" w:eastAsiaTheme="minorEastAsia" w:hAnsi="Times New Roman" w:cs="Times New Roman"/>
          <w:sz w:val="24"/>
          <w:szCs w:val="24"/>
          <w:lang w:eastAsia="en-US"/>
        </w:rPr>
        <w:t>Разнообразие растений</w:t>
      </w:r>
    </w:p>
    <w:p w:rsidR="002F45E1" w:rsidRPr="004B0F3D" w:rsidRDefault="002F45E1" w:rsidP="002F45E1">
      <w:pPr>
        <w:pStyle w:val="2"/>
        <w:shd w:val="clear" w:color="auto" w:fill="auto"/>
        <w:tabs>
          <w:tab w:val="left" w:pos="745"/>
        </w:tabs>
        <w:spacing w:before="0"/>
        <w:ind w:right="20"/>
        <w:rPr>
          <w:rStyle w:val="Verdana9pt"/>
          <w:rFonts w:ascii="Times New Roman" w:eastAsiaTheme="minorEastAsia" w:hAnsi="Times New Roman" w:cs="Times New Roman"/>
          <w:sz w:val="24"/>
          <w:szCs w:val="24"/>
          <w:lang w:eastAsia="en-US"/>
        </w:rPr>
      </w:pPr>
      <w:r w:rsidRPr="004B0F3D">
        <w:rPr>
          <w:rStyle w:val="Verdana9pt"/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Грибы, их разнообразие   </w:t>
      </w:r>
    </w:p>
    <w:p w:rsidR="002F45E1" w:rsidRPr="004B0F3D" w:rsidRDefault="002F45E1" w:rsidP="002F45E1">
      <w:pPr>
        <w:rPr>
          <w:rStyle w:val="Arial95pt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  <w:r w:rsidRPr="004B0F3D">
        <w:rPr>
          <w:rStyle w:val="Arial95pt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  <w:t>Разнообразие животных</w:t>
      </w:r>
    </w:p>
    <w:p w:rsidR="002F45E1" w:rsidRPr="004B0F3D" w:rsidRDefault="002F45E1" w:rsidP="002F45E1">
      <w:pPr>
        <w:rPr>
          <w:rStyle w:val="Arial95pt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:rsidR="002F45E1" w:rsidRPr="004B0F3D" w:rsidRDefault="002F45E1" w:rsidP="002F45E1">
      <w:pPr>
        <w:rPr>
          <w:rStyle w:val="a5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  <w:r w:rsidRPr="004B0F3D">
        <w:rPr>
          <w:rStyle w:val="a5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  <w:t xml:space="preserve">Творения людей вокруг нас  </w:t>
      </w:r>
    </w:p>
    <w:p w:rsidR="002F45E1" w:rsidRPr="004B0F3D" w:rsidRDefault="002F45E1" w:rsidP="002F45E1">
      <w:pPr>
        <w:rPr>
          <w:rStyle w:val="a5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:rsidR="002F45E1" w:rsidRPr="004B0F3D" w:rsidRDefault="002F45E1" w:rsidP="002F45E1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  <w:r w:rsidRPr="004B0F3D"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  <w:t>4. Основные образовательные технологии</w:t>
      </w:r>
    </w:p>
    <w:p w:rsidR="002F45E1" w:rsidRPr="004B0F3D" w:rsidRDefault="002F45E1" w:rsidP="002F45E1">
      <w:pPr>
        <w:jc w:val="both"/>
        <w:rPr>
          <w:rStyle w:val="95pt"/>
          <w:rFonts w:ascii="Times New Roman" w:eastAsiaTheme="minorEastAsia" w:hAnsi="Times New Roman" w:cs="Times New Roman"/>
          <w:sz w:val="24"/>
          <w:szCs w:val="24"/>
        </w:rPr>
      </w:pPr>
      <w:r w:rsidRPr="004B0F3D">
        <w:rPr>
          <w:rStyle w:val="95pt"/>
          <w:rFonts w:ascii="Times New Roman" w:eastAsiaTheme="minorEastAsia" w:hAnsi="Times New Roman" w:cs="Times New Roman"/>
          <w:sz w:val="24"/>
          <w:szCs w:val="24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 - иллюстративного обучения и т. д.</w:t>
      </w:r>
    </w:p>
    <w:p w:rsidR="002F45E1" w:rsidRPr="004B0F3D" w:rsidRDefault="002F45E1" w:rsidP="002F45E1">
      <w:pPr>
        <w:jc w:val="both"/>
        <w:rPr>
          <w:rStyle w:val="95pt"/>
          <w:rFonts w:ascii="Times New Roman" w:eastAsiaTheme="minorEastAsia" w:hAnsi="Times New Roman" w:cs="Times New Roman"/>
          <w:sz w:val="24"/>
          <w:szCs w:val="24"/>
        </w:rPr>
      </w:pPr>
    </w:p>
    <w:p w:rsidR="002F45E1" w:rsidRPr="004B0F3D" w:rsidRDefault="002F45E1" w:rsidP="002F45E1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  <w:r w:rsidRPr="004B0F3D"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  <w:t>5. Требования к результатам освоения дисциплины</w:t>
      </w:r>
    </w:p>
    <w:p w:rsidR="002F45E1" w:rsidRPr="004B0F3D" w:rsidRDefault="002F45E1" w:rsidP="002F45E1">
      <w:pPr>
        <w:jc w:val="both"/>
        <w:rPr>
          <w:rStyle w:val="95pt"/>
          <w:rFonts w:ascii="Times New Roman" w:eastAsiaTheme="minorEastAsia" w:hAnsi="Times New Roman" w:cs="Times New Roman"/>
          <w:b/>
          <w:sz w:val="24"/>
          <w:szCs w:val="24"/>
        </w:rPr>
      </w:pPr>
    </w:p>
    <w:p w:rsidR="002F45E1" w:rsidRPr="004B0F3D" w:rsidRDefault="002F45E1" w:rsidP="002F45E1">
      <w:pPr>
        <w:jc w:val="center"/>
        <w:rPr>
          <w:rStyle w:val="a5"/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:rsidR="002F45E1" w:rsidRPr="004B0F3D" w:rsidRDefault="002F45E1" w:rsidP="002F45E1">
      <w:pPr>
        <w:pStyle w:val="4"/>
        <w:shd w:val="clear" w:color="auto" w:fill="auto"/>
        <w:spacing w:before="0" w:after="272" w:line="250" w:lineRule="exact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В процессе изучения окружающего мира учащиеся получат возможность развить свои способности, освоить элементарные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>, обществоведческие и историче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ские знания, научиться наблюдать, экспериментировать, измерять, моделировать. В резуль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тате поисковой, экспериментальной, исследовательской деятельности у учеников первого класса сформируются не только предметные знания и умения, но и универсальные учебные умения (коммуникативные, регулятивные, познавательные).</w:t>
      </w:r>
    </w:p>
    <w:p w:rsidR="002F45E1" w:rsidRPr="004B0F3D" w:rsidRDefault="002F45E1" w:rsidP="002F45E1">
      <w:pPr>
        <w:rPr>
          <w:rFonts w:ascii="Times New Roman" w:hAnsi="Times New Roman" w:cs="Times New Roman"/>
          <w:b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>6. Общая трудоёмкость дисциплины</w:t>
      </w:r>
    </w:p>
    <w:p w:rsidR="002F45E1" w:rsidRPr="004B0F3D" w:rsidRDefault="002F45E1" w:rsidP="002F45E1">
      <w:pPr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>Программа рассчитана на 66 часов (2 урока в неделю)</w:t>
      </w:r>
    </w:p>
    <w:p w:rsidR="002F45E1" w:rsidRPr="004B0F3D" w:rsidRDefault="002F45E1" w:rsidP="002F45E1">
      <w:pPr>
        <w:rPr>
          <w:rFonts w:ascii="Times New Roman" w:hAnsi="Times New Roman" w:cs="Times New Roman"/>
          <w:b/>
          <w:sz w:val="24"/>
          <w:szCs w:val="24"/>
        </w:rPr>
      </w:pPr>
    </w:p>
    <w:p w:rsidR="002F45E1" w:rsidRPr="004B0F3D" w:rsidRDefault="002F45E1" w:rsidP="002F45E1">
      <w:pPr>
        <w:rPr>
          <w:rFonts w:ascii="Times New Roman" w:hAnsi="Times New Roman" w:cs="Times New Roman"/>
          <w:b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 xml:space="preserve">7. Формы контроля </w:t>
      </w:r>
    </w:p>
    <w:p w:rsidR="002F45E1" w:rsidRPr="004B0F3D" w:rsidRDefault="002F45E1" w:rsidP="002F45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Безотметочный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 контроль и оценка предметных знаний и умений учащихся в первом классе предусматривают выявление индивидуальной динамики качества усвоения предмета учеником.</w:t>
      </w:r>
    </w:p>
    <w:p w:rsidR="002F45E1" w:rsidRPr="004B0F3D" w:rsidRDefault="002F45E1" w:rsidP="002F45E1">
      <w:pPr>
        <w:rPr>
          <w:rFonts w:ascii="Times New Roman" w:hAnsi="Times New Roman" w:cs="Times New Roman"/>
          <w:sz w:val="24"/>
          <w:szCs w:val="24"/>
        </w:rPr>
      </w:pPr>
    </w:p>
    <w:p w:rsidR="002F45E1" w:rsidRPr="004B0F3D" w:rsidRDefault="002F45E1" w:rsidP="002F45E1">
      <w:pPr>
        <w:pStyle w:val="4"/>
        <w:shd w:val="clear" w:color="auto" w:fill="auto"/>
        <w:spacing w:before="0" w:after="0" w:line="259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>В первых классах устанавливаются следующие формы контроля развития предметных знаний и умений учащихся:</w:t>
      </w:r>
    </w:p>
    <w:p w:rsidR="002F45E1" w:rsidRPr="004B0F3D" w:rsidRDefault="002F45E1" w:rsidP="002F45E1">
      <w:pPr>
        <w:pStyle w:val="4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2F45E1" w:rsidRPr="004B0F3D" w:rsidRDefault="002F45E1" w:rsidP="002F45E1">
      <w:pPr>
        <w:pStyle w:val="4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 w:line="259" w:lineRule="exact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>письменный опрос; самостоятельные проверочные работы, специально формирую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щие самоконтроль и самооценку учащихся после освоения ими определенных тем; само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стоятельные работы, демонстрирующие умение учащихся применять усвоенные по опреде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ленной теме знания на практике;</w:t>
      </w:r>
    </w:p>
    <w:p w:rsidR="002F45E1" w:rsidRPr="004B0F3D" w:rsidRDefault="002F45E1" w:rsidP="002F45E1">
      <w:pPr>
        <w:pStyle w:val="4"/>
        <w:numPr>
          <w:ilvl w:val="0"/>
          <w:numId w:val="2"/>
        </w:numPr>
        <w:shd w:val="clear" w:color="auto" w:fill="auto"/>
        <w:tabs>
          <w:tab w:val="left" w:pos="747"/>
        </w:tabs>
        <w:spacing w:before="0" w:after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>тестовые диагностические задания;</w:t>
      </w:r>
    </w:p>
    <w:p w:rsidR="002F45E1" w:rsidRPr="004B0F3D" w:rsidRDefault="002F45E1" w:rsidP="002F45E1">
      <w:pPr>
        <w:pStyle w:val="4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0" w:line="259" w:lineRule="exact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>графические работы (рисунки, схемы);</w:t>
      </w:r>
    </w:p>
    <w:p w:rsidR="002F45E1" w:rsidRPr="004B0F3D" w:rsidRDefault="002F45E1" w:rsidP="002F45E1">
      <w:pPr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>комплексные работы, проверяющие достижение первоклассниками запланированных результатов за определенный период времени (четверть, полугодие, год).</w:t>
      </w:r>
    </w:p>
    <w:p w:rsidR="002F45E1" w:rsidRPr="004B0F3D" w:rsidRDefault="002F45E1" w:rsidP="002F45E1">
      <w:pPr>
        <w:rPr>
          <w:rFonts w:ascii="Times New Roman" w:hAnsi="Times New Roman" w:cs="Times New Roman"/>
          <w:sz w:val="24"/>
          <w:szCs w:val="24"/>
        </w:rPr>
      </w:pPr>
    </w:p>
    <w:p w:rsidR="002F45E1" w:rsidRPr="004B0F3D" w:rsidRDefault="002F45E1" w:rsidP="002F45E1">
      <w:pPr>
        <w:pStyle w:val="4"/>
        <w:shd w:val="clear" w:color="auto" w:fill="auto"/>
        <w:tabs>
          <w:tab w:val="left" w:pos="777"/>
        </w:tabs>
        <w:spacing w:before="0" w:after="0" w:line="250" w:lineRule="exact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>8. Составитель</w:t>
      </w:r>
    </w:p>
    <w:p w:rsidR="002F45E1" w:rsidRPr="004B0F3D" w:rsidRDefault="002F45E1" w:rsidP="002F45E1">
      <w:pPr>
        <w:pStyle w:val="4"/>
        <w:shd w:val="clear" w:color="auto" w:fill="auto"/>
        <w:tabs>
          <w:tab w:val="left" w:pos="777"/>
        </w:tabs>
        <w:spacing w:before="0" w:after="0" w:line="25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F3D">
        <w:rPr>
          <w:rFonts w:ascii="Times New Roman" w:hAnsi="Times New Roman" w:cs="Times New Roman"/>
          <w:sz w:val="24"/>
          <w:szCs w:val="24"/>
        </w:rPr>
        <w:t>Удовина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 Светлана Анатольевна, учитель начальных классов МБОУ Кировская СОШ №2</w:t>
      </w:r>
    </w:p>
    <w:p w:rsidR="002F45E1" w:rsidRPr="004B0F3D" w:rsidRDefault="002F45E1" w:rsidP="002F45E1">
      <w:pPr>
        <w:jc w:val="both"/>
        <w:rPr>
          <w:rStyle w:val="Arial95pt0"/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4B0F3D">
        <w:rPr>
          <w:rStyle w:val="Arial95pt0"/>
          <w:rFonts w:ascii="Times New Roman" w:eastAsiaTheme="minorEastAsia" w:hAnsi="Times New Roman" w:cs="Times New Roman"/>
          <w:b/>
          <w:bCs/>
          <w:sz w:val="24"/>
          <w:szCs w:val="24"/>
        </w:rPr>
        <w:t>9. Авторы</w:t>
      </w:r>
    </w:p>
    <w:p w:rsidR="002F45E1" w:rsidRPr="004B0F3D" w:rsidRDefault="002F45E1" w:rsidP="002F45E1">
      <w:pPr>
        <w:jc w:val="both"/>
        <w:rPr>
          <w:rStyle w:val="Arial95pt0"/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2F45E1" w:rsidRPr="004B0F3D" w:rsidRDefault="002F45E1" w:rsidP="002F45E1">
      <w:pPr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 О.Т.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Поглазова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 (Смоленск, издательство «Ассоциация XXI век», 2011 год; учебно-методический комплект «Гармония)</w:t>
      </w:r>
    </w:p>
    <w:p w:rsidR="002F45E1" w:rsidRPr="004B0F3D" w:rsidRDefault="002F45E1" w:rsidP="002F45E1">
      <w:pPr>
        <w:pStyle w:val="Default"/>
      </w:pPr>
    </w:p>
    <w:p w:rsidR="002F45E1" w:rsidRPr="004B0F3D" w:rsidRDefault="002F45E1" w:rsidP="002F45E1">
      <w:pPr>
        <w:pStyle w:val="Default"/>
        <w:jc w:val="center"/>
        <w:rPr>
          <w:b/>
          <w:bCs/>
        </w:rPr>
      </w:pPr>
      <w:r w:rsidRPr="004B0F3D">
        <w:rPr>
          <w:b/>
          <w:bCs/>
        </w:rPr>
        <w:t>Аннотация к рабочей программе по предмету «Окружающий мир»</w:t>
      </w:r>
    </w:p>
    <w:p w:rsidR="002F45E1" w:rsidRPr="004B0F3D" w:rsidRDefault="002F45E1" w:rsidP="002F45E1">
      <w:pPr>
        <w:pStyle w:val="Default"/>
        <w:jc w:val="center"/>
      </w:pPr>
      <w:r w:rsidRPr="004B0F3D">
        <w:rPr>
          <w:b/>
          <w:bCs/>
        </w:rPr>
        <w:lastRenderedPageBreak/>
        <w:t>2 класс</w:t>
      </w:r>
    </w:p>
    <w:p w:rsidR="002F45E1" w:rsidRPr="004B0F3D" w:rsidRDefault="002F45E1" w:rsidP="002F45E1">
      <w:pPr>
        <w:pStyle w:val="Default"/>
      </w:pPr>
      <w:r w:rsidRPr="004B0F3D">
        <w:rPr>
          <w:b/>
          <w:bCs/>
        </w:rPr>
        <w:t xml:space="preserve">1. Место предмета в структуре образовательной программы школы </w:t>
      </w:r>
    </w:p>
    <w:p w:rsidR="002F45E1" w:rsidRPr="004B0F3D" w:rsidRDefault="002F45E1" w:rsidP="002F45E1">
      <w:pPr>
        <w:pStyle w:val="Default"/>
      </w:pPr>
      <w:r w:rsidRPr="004B0F3D">
        <w:t xml:space="preserve">Предмет «Окружающий мир» включен в базовую часть образовательной программы. </w:t>
      </w:r>
    </w:p>
    <w:p w:rsidR="002F45E1" w:rsidRPr="004B0F3D" w:rsidRDefault="002F45E1" w:rsidP="002F45E1">
      <w:pPr>
        <w:pStyle w:val="Default"/>
      </w:pPr>
      <w:r w:rsidRPr="004B0F3D"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 </w:t>
      </w:r>
    </w:p>
    <w:p w:rsidR="002F45E1" w:rsidRPr="004B0F3D" w:rsidRDefault="002F45E1" w:rsidP="002F45E1">
      <w:pPr>
        <w:pStyle w:val="Default"/>
      </w:pPr>
      <w:r w:rsidRPr="004B0F3D">
        <w:rPr>
          <w:b/>
          <w:bCs/>
        </w:rPr>
        <w:t xml:space="preserve">2. Цель изучения предмета </w:t>
      </w:r>
    </w:p>
    <w:p w:rsidR="002F45E1" w:rsidRPr="004B0F3D" w:rsidRDefault="002F45E1" w:rsidP="002F45E1">
      <w:pPr>
        <w:pStyle w:val="Default"/>
      </w:pPr>
      <w:r w:rsidRPr="004B0F3D">
        <w:t xml:space="preserve">Цель изучения курса «Окружающий мир» – формирование у младших школьников целостной картины природного и </w:t>
      </w:r>
      <w:proofErr w:type="spellStart"/>
      <w:r w:rsidRPr="004B0F3D">
        <w:t>социокультурного</w:t>
      </w:r>
      <w:proofErr w:type="spellEnd"/>
      <w:r w:rsidRPr="004B0F3D">
        <w:t xml:space="preserve"> мира, экологической и культурологической грамотности, нравственно-этических и безопасных норм взаимодействия с природой и людьми; воспитание гармонично развитой, духовно-нравственной личности, любящей своё Отечество, осознающей свою принадлежность к нему, уважающей образ жизни, нравы и традиции народов, его населяющих; личности, стремящейся активно участвовать в природоохранной, </w:t>
      </w:r>
      <w:proofErr w:type="spellStart"/>
      <w:r w:rsidRPr="004B0F3D">
        <w:t>здоровьесберегающей</w:t>
      </w:r>
      <w:proofErr w:type="spellEnd"/>
      <w:r w:rsidRPr="004B0F3D">
        <w:t xml:space="preserve"> и творческой деятельности. </w:t>
      </w:r>
    </w:p>
    <w:p w:rsidR="002F45E1" w:rsidRPr="004B0F3D" w:rsidRDefault="002F45E1" w:rsidP="002F45E1">
      <w:pPr>
        <w:pStyle w:val="Default"/>
      </w:pPr>
      <w:r w:rsidRPr="004B0F3D">
        <w:t xml:space="preserve">Основными задачами образовательного процесса при изучении курса «Окружающий мир» являются: </w:t>
      </w:r>
    </w:p>
    <w:p w:rsidR="002F45E1" w:rsidRPr="004B0F3D" w:rsidRDefault="002F45E1" w:rsidP="002F45E1">
      <w:pPr>
        <w:pStyle w:val="Default"/>
      </w:pPr>
      <w:r w:rsidRPr="004B0F3D">
        <w:t xml:space="preserve">социализация ребёнка; </w:t>
      </w:r>
    </w:p>
    <w:p w:rsidR="002F45E1" w:rsidRPr="004B0F3D" w:rsidRDefault="002F45E1" w:rsidP="002F45E1">
      <w:pPr>
        <w:pStyle w:val="Default"/>
      </w:pPr>
      <w:r w:rsidRPr="004B0F3D">
        <w:t xml:space="preserve">развитие познавательной активности и самостоятельности в получении знаний об окружающем мире; </w:t>
      </w:r>
    </w:p>
    <w:p w:rsidR="002F45E1" w:rsidRPr="004B0F3D" w:rsidRDefault="002F45E1" w:rsidP="002F45E1">
      <w:pPr>
        <w:pStyle w:val="Default"/>
      </w:pPr>
      <w:r w:rsidRPr="004B0F3D">
        <w:t xml:space="preserve">формирование информационной культуры (знание разных источников информации, умения отбирать нужную информацию, систематизировать её и представлять); </w:t>
      </w:r>
    </w:p>
    <w:p w:rsidR="002F45E1" w:rsidRPr="004B0F3D" w:rsidRDefault="002F45E1" w:rsidP="002F45E1">
      <w:pPr>
        <w:pStyle w:val="Default"/>
      </w:pPr>
      <w:r w:rsidRPr="004B0F3D">
        <w:t xml:space="preserve">воспитание любви к природе и своему Отечеству, бережного отношения ко всему живому на Земле, сознательного отношения к своему здоровью и здоровью других людей, уважения к прошлому своих предков и желания сохранять культурное и историческое наследие. </w:t>
      </w:r>
    </w:p>
    <w:p w:rsidR="002F45E1" w:rsidRPr="004B0F3D" w:rsidRDefault="002F45E1" w:rsidP="002F45E1">
      <w:pPr>
        <w:pStyle w:val="Default"/>
      </w:pPr>
      <w:r w:rsidRPr="004B0F3D">
        <w:t xml:space="preserve">В целом изучение окружающего мира в курсе формирует мировоззрение ученика по трем стержневым линиям: </w:t>
      </w:r>
    </w:p>
    <w:p w:rsidR="002F45E1" w:rsidRPr="004B0F3D" w:rsidRDefault="002F45E1" w:rsidP="002F45E1">
      <w:pPr>
        <w:pStyle w:val="Default"/>
      </w:pPr>
      <w:r w:rsidRPr="004B0F3D">
        <w:t xml:space="preserve">- «окружающий тебя мир многогранен, прекрасен и все время изменяется – наблюдай и познавай его, интересуйся тем, каким он был»; </w:t>
      </w:r>
    </w:p>
    <w:p w:rsidR="002F45E1" w:rsidRPr="004B0F3D" w:rsidRDefault="002F45E1" w:rsidP="002F45E1">
      <w:pPr>
        <w:pStyle w:val="Default"/>
      </w:pPr>
      <w:r w:rsidRPr="004B0F3D">
        <w:t xml:space="preserve">- «опыт человечества и твоих предков богат и пригодится тебе в жизни – уважай и изучай его»; </w:t>
      </w:r>
    </w:p>
    <w:p w:rsidR="002F45E1" w:rsidRPr="004B0F3D" w:rsidRDefault="002F45E1" w:rsidP="002F45E1">
      <w:pPr>
        <w:pStyle w:val="Default"/>
      </w:pPr>
      <w:r w:rsidRPr="004B0F3D">
        <w:t xml:space="preserve">- «природа жизненно необходима тебе и ранима – знай об этом и береги ее красоту и гармонию». </w:t>
      </w:r>
    </w:p>
    <w:p w:rsidR="002F45E1" w:rsidRPr="004B0F3D" w:rsidRDefault="002F45E1" w:rsidP="002F45E1">
      <w:pPr>
        <w:pStyle w:val="Default"/>
        <w:rPr>
          <w:b/>
        </w:rPr>
      </w:pPr>
      <w:r w:rsidRPr="004B0F3D">
        <w:rPr>
          <w:b/>
        </w:rPr>
        <w:t xml:space="preserve">3. Структура предмета. </w:t>
      </w:r>
    </w:p>
    <w:p w:rsidR="002F45E1" w:rsidRPr="004B0F3D" w:rsidRDefault="002F45E1" w:rsidP="002F45E1">
      <w:pPr>
        <w:pStyle w:val="Default"/>
      </w:pPr>
      <w:r w:rsidRPr="004B0F3D">
        <w:t xml:space="preserve">Человек и природа. </w:t>
      </w:r>
    </w:p>
    <w:p w:rsidR="002F45E1" w:rsidRPr="004B0F3D" w:rsidRDefault="002F45E1" w:rsidP="002F45E1">
      <w:pPr>
        <w:pStyle w:val="Default"/>
      </w:pPr>
      <w:r w:rsidRPr="004B0F3D">
        <w:t>Человек и общество.</w:t>
      </w:r>
    </w:p>
    <w:p w:rsidR="002F45E1" w:rsidRPr="004B0F3D" w:rsidRDefault="002F45E1" w:rsidP="002F45E1">
      <w:pPr>
        <w:pStyle w:val="Default"/>
      </w:pPr>
      <w:r w:rsidRPr="004B0F3D">
        <w:t xml:space="preserve"> Природа вокруг тебя. </w:t>
      </w:r>
    </w:p>
    <w:p w:rsidR="002F45E1" w:rsidRPr="004B0F3D" w:rsidRDefault="002F45E1" w:rsidP="002F45E1">
      <w:pPr>
        <w:pStyle w:val="Default"/>
      </w:pPr>
      <w:r w:rsidRPr="004B0F3D">
        <w:t xml:space="preserve">Твоя Родина. </w:t>
      </w:r>
    </w:p>
    <w:p w:rsidR="002F45E1" w:rsidRPr="004B0F3D" w:rsidRDefault="002F45E1" w:rsidP="002F45E1">
      <w:pPr>
        <w:pStyle w:val="Default"/>
        <w:rPr>
          <w:color w:val="auto"/>
        </w:rPr>
      </w:pPr>
    </w:p>
    <w:p w:rsidR="002F45E1" w:rsidRPr="004B0F3D" w:rsidRDefault="002F45E1" w:rsidP="002F45E1">
      <w:pPr>
        <w:pStyle w:val="Default"/>
      </w:pPr>
      <w:r w:rsidRPr="004B0F3D">
        <w:rPr>
          <w:highlight w:val="yellow"/>
        </w:rPr>
        <w:t xml:space="preserve">4. </w:t>
      </w:r>
      <w:r w:rsidRPr="004B0F3D">
        <w:rPr>
          <w:b/>
          <w:bCs/>
          <w:highlight w:val="yellow"/>
        </w:rPr>
        <w:t>Требования</w:t>
      </w:r>
      <w:r w:rsidRPr="004B0F3D">
        <w:rPr>
          <w:b/>
          <w:bCs/>
        </w:rPr>
        <w:t xml:space="preserve"> к результатам освоения предмета </w:t>
      </w:r>
    </w:p>
    <w:p w:rsidR="002F45E1" w:rsidRPr="004B0F3D" w:rsidRDefault="002F45E1" w:rsidP="002F45E1">
      <w:pPr>
        <w:pStyle w:val="Default"/>
      </w:pPr>
      <w:r w:rsidRPr="004B0F3D">
        <w:t xml:space="preserve">I. Учащиеся должны </w:t>
      </w:r>
      <w:r w:rsidRPr="004B0F3D">
        <w:rPr>
          <w:b/>
          <w:bCs/>
        </w:rPr>
        <w:t xml:space="preserve">знать: </w:t>
      </w:r>
      <w:r w:rsidRPr="004B0F3D">
        <w:rPr>
          <w:i/>
          <w:iCs/>
        </w:rPr>
        <w:t>понятия</w:t>
      </w:r>
      <w:r w:rsidRPr="004B0F3D">
        <w:t xml:space="preserve">: звезда, планета, спутник, созвездие; равнина, холм, гора, овраг, водоем, океан, море, озеро, река, болото, пруд, водохранилище; семья, родственники, Родина, государство, столица, конституция, права, обязанности; город, поселок, транспорт, средство связи, музей, профессия; </w:t>
      </w:r>
      <w:r w:rsidRPr="004B0F3D">
        <w:rPr>
          <w:i/>
          <w:iCs/>
        </w:rPr>
        <w:t xml:space="preserve">правила </w:t>
      </w:r>
      <w:r w:rsidRPr="004B0F3D">
        <w:t xml:space="preserve">безопасного и культурного поведения в природе, быту, обществе; </w:t>
      </w:r>
      <w:r w:rsidRPr="004B0F3D">
        <w:rPr>
          <w:i/>
          <w:iCs/>
        </w:rPr>
        <w:t xml:space="preserve">способы </w:t>
      </w:r>
      <w:r w:rsidRPr="004B0F3D">
        <w:t xml:space="preserve">сохранения и укрепления здоровья; </w:t>
      </w:r>
    </w:p>
    <w:p w:rsidR="002F45E1" w:rsidRPr="004B0F3D" w:rsidRDefault="002F45E1" w:rsidP="004B0F3D">
      <w:pPr>
        <w:pStyle w:val="Default"/>
      </w:pPr>
      <w:r w:rsidRPr="004B0F3D">
        <w:rPr>
          <w:b/>
          <w:bCs/>
        </w:rPr>
        <w:t xml:space="preserve">I </w:t>
      </w:r>
      <w:proofErr w:type="spellStart"/>
      <w:r w:rsidRPr="004B0F3D">
        <w:rPr>
          <w:b/>
          <w:bCs/>
        </w:rPr>
        <w:t>I.уметь</w:t>
      </w:r>
      <w:proofErr w:type="spellEnd"/>
      <w:r w:rsidRPr="004B0F3D">
        <w:rPr>
          <w:b/>
          <w:bCs/>
        </w:rPr>
        <w:t xml:space="preserve">: </w:t>
      </w:r>
      <w:r w:rsidRPr="004B0F3D">
        <w:rPr>
          <w:i/>
          <w:iCs/>
        </w:rPr>
        <w:t xml:space="preserve">объяснять, </w:t>
      </w:r>
      <w:r w:rsidRPr="004B0F3D">
        <w:t>какие объекты окружающего мира относятся к живой и неживой природе, к изделиям человека; чем отличаются разные формы суши и разные виды водоемов; чем человек отличается от животных; какие черты характера делают человека красивым; чем важны для здоровья и чем опасны солнечные лучи, воздух, вода; что такое</w:t>
      </w:r>
      <w:r w:rsidR="004B0F3D" w:rsidRPr="004B0F3D">
        <w:t xml:space="preserve"> </w:t>
      </w:r>
      <w:r w:rsidRPr="004B0F3D">
        <w:t xml:space="preserve">родной край; положительные и отрицательные воздействия человека на природу, других людей; </w:t>
      </w:r>
    </w:p>
    <w:p w:rsidR="002F45E1" w:rsidRPr="004B0F3D" w:rsidRDefault="002F45E1" w:rsidP="002F45E1">
      <w:pPr>
        <w:pStyle w:val="Default"/>
      </w:pPr>
      <w:r w:rsidRPr="004B0F3D">
        <w:rPr>
          <w:i/>
          <w:iCs/>
        </w:rPr>
        <w:lastRenderedPageBreak/>
        <w:t xml:space="preserve">приводить примеры </w:t>
      </w:r>
      <w:r w:rsidRPr="004B0F3D">
        <w:t xml:space="preserve">объектов неживой и живой природы, изделий человека, естественных и искусственных, пресных и соленых водоемов, форм суши, государственных законов и праздников, городов России, объектов городского хозяйства и культурных центров, наземного, водного и воздушного транспорта, профессий, симметричных и несимметричных предметов окружающего мира; народов, населяющих родной край, и наиболее многочисленных народов России; называть государственные символы, столицу государства, достопримечательности родного города (поселка); </w:t>
      </w:r>
    </w:p>
    <w:p w:rsidR="002F45E1" w:rsidRPr="004B0F3D" w:rsidRDefault="002F45E1" w:rsidP="002F45E1">
      <w:pPr>
        <w:pStyle w:val="Default"/>
      </w:pPr>
      <w:r w:rsidRPr="004B0F3D">
        <w:t xml:space="preserve">вести наблюдения в природе, в быту, в городе; обобщать знания в простых схемах и таблицах; </w:t>
      </w:r>
    </w:p>
    <w:p w:rsidR="002F45E1" w:rsidRPr="004B0F3D" w:rsidRDefault="002F45E1" w:rsidP="002F45E1">
      <w:pPr>
        <w:pStyle w:val="Default"/>
      </w:pPr>
      <w:r w:rsidRPr="004B0F3D">
        <w:t xml:space="preserve">осознать: значение Солнца, воды для всего живого на Земле; что на Земле мало чистой питьевой воды и ее необходимо экономно расходовать, что человек не должен загромождать землю промышленными и бытовыми отходами; </w:t>
      </w:r>
    </w:p>
    <w:p w:rsidR="002F45E1" w:rsidRPr="004B0F3D" w:rsidRDefault="002F45E1" w:rsidP="002F45E1">
      <w:pPr>
        <w:pStyle w:val="Default"/>
      </w:pPr>
      <w:r w:rsidRPr="004B0F3D">
        <w:t xml:space="preserve">человек красив своими душевными качествами, поведением, поступками, своим мастерством и своими творениями; красота человека несовместима с плохим отношением к окружающим людям, животным, к природе; что они являются членами семьи, общества, гражданами своей страны; все профессии важны и нужны; что жизнедеятельность людей может разрушить природу, но может оберегать и сохранять ее; </w:t>
      </w:r>
    </w:p>
    <w:p w:rsidR="002F45E1" w:rsidRPr="004B0F3D" w:rsidRDefault="002F45E1" w:rsidP="002F45E1">
      <w:pPr>
        <w:pStyle w:val="Default"/>
      </w:pPr>
      <w:r w:rsidRPr="004B0F3D">
        <w:t xml:space="preserve">Россия – многонациональное государство, где все народы равны между собой, и надо уважительно относиться к культуре, обычаям, языку других народов; край, где они живут – их малая родина, которую надо беречь и любить; что в городах и поселках есть исторические памятники, которые надо сохранить для будущих поколений людей. </w:t>
      </w:r>
    </w:p>
    <w:p w:rsidR="002F45E1" w:rsidRPr="004B0F3D" w:rsidRDefault="002F45E1" w:rsidP="002F45E1">
      <w:pPr>
        <w:pStyle w:val="Default"/>
      </w:pPr>
    </w:p>
    <w:p w:rsidR="002F45E1" w:rsidRPr="004B0F3D" w:rsidRDefault="002F45E1" w:rsidP="002F45E1">
      <w:pPr>
        <w:pStyle w:val="Default"/>
        <w:rPr>
          <w:b/>
        </w:rPr>
      </w:pPr>
      <w:r w:rsidRPr="004B0F3D">
        <w:rPr>
          <w:b/>
        </w:rPr>
        <w:t xml:space="preserve">4. </w:t>
      </w:r>
      <w:r w:rsidRPr="004B0F3D">
        <w:rPr>
          <w:b/>
          <w:bCs/>
        </w:rPr>
        <w:t xml:space="preserve">Общая трудоемкость предмета: </w:t>
      </w:r>
    </w:p>
    <w:p w:rsidR="002F45E1" w:rsidRPr="004B0F3D" w:rsidRDefault="002F45E1" w:rsidP="002F45E1">
      <w:pPr>
        <w:pStyle w:val="Default"/>
        <w:rPr>
          <w:b/>
          <w:bCs/>
        </w:rPr>
      </w:pPr>
      <w:r w:rsidRPr="004B0F3D">
        <w:rPr>
          <w:b/>
          <w:bCs/>
        </w:rPr>
        <w:t xml:space="preserve"> Программа рассчитана на 68 часов в год ( 2 часа в неделю).</w:t>
      </w:r>
    </w:p>
    <w:p w:rsidR="002F45E1" w:rsidRPr="004B0F3D" w:rsidRDefault="002F45E1" w:rsidP="002F45E1">
      <w:pPr>
        <w:pStyle w:val="Default"/>
      </w:pPr>
    </w:p>
    <w:p w:rsidR="002F45E1" w:rsidRPr="004B0F3D" w:rsidRDefault="002F45E1" w:rsidP="002F45E1">
      <w:pPr>
        <w:pStyle w:val="Default"/>
        <w:rPr>
          <w:b/>
        </w:rPr>
      </w:pPr>
      <w:r w:rsidRPr="004B0F3D">
        <w:rPr>
          <w:b/>
        </w:rPr>
        <w:t xml:space="preserve">5. Формы контроля </w:t>
      </w:r>
    </w:p>
    <w:p w:rsidR="002F45E1" w:rsidRPr="004B0F3D" w:rsidRDefault="002F45E1" w:rsidP="002F45E1">
      <w:pPr>
        <w:pStyle w:val="Default"/>
      </w:pPr>
      <w:r w:rsidRPr="004B0F3D">
        <w:t xml:space="preserve">По курсу «Окружающий мир» предусмотрены проверочные работы в форме тестов и практические работы - опыты, наблюдения, творческие задания. </w:t>
      </w:r>
    </w:p>
    <w:p w:rsidR="002F45E1" w:rsidRPr="004B0F3D" w:rsidRDefault="002F45E1" w:rsidP="002F45E1">
      <w:pPr>
        <w:pStyle w:val="Default"/>
      </w:pPr>
      <w:r w:rsidRPr="004B0F3D">
        <w:t xml:space="preserve">Важную роль в проведении контроля имеют рабочие тетради и тетради с тестовыми заданиями. Уровень заданий в учебнике, рабочей тетради, тестовых работах различается своей сложностью. Задания в учебнике и рабочей тетради включают не только обязательный минимум (требования программы), который должны усвоить все ученики, но и максимум, который могут усвоить школьники. А материал контрольных (тестовых) работ целиком сориентирован на обязательный минимум знаний. </w:t>
      </w:r>
    </w:p>
    <w:p w:rsidR="002F45E1" w:rsidRPr="004B0F3D" w:rsidRDefault="002F45E1" w:rsidP="002F45E1">
      <w:pPr>
        <w:pStyle w:val="Default"/>
      </w:pPr>
      <w:r w:rsidRPr="004B0F3D">
        <w:t xml:space="preserve">На 2012-2013 учебный год запланировано проведение 6 практических работ, 6 обучающих тестовых работ и 4 контрольных работы в форме тестов по итогам каждой четверти.  </w:t>
      </w:r>
    </w:p>
    <w:p w:rsidR="002F45E1" w:rsidRPr="004B0F3D" w:rsidRDefault="002F45E1" w:rsidP="002F45E1">
      <w:pPr>
        <w:pStyle w:val="Default"/>
      </w:pPr>
    </w:p>
    <w:p w:rsidR="002F45E1" w:rsidRPr="004B0F3D" w:rsidRDefault="002F45E1" w:rsidP="002F45E1">
      <w:pPr>
        <w:autoSpaceDE w:val="0"/>
        <w:autoSpaceDN w:val="0"/>
        <w:adjustRightInd w:val="0"/>
        <w:spacing w:before="12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0F3D">
        <w:rPr>
          <w:rFonts w:ascii="Times New Roman" w:hAnsi="Times New Roman" w:cs="Times New Roman"/>
          <w:b/>
          <w:iCs/>
          <w:sz w:val="24"/>
          <w:szCs w:val="24"/>
        </w:rPr>
        <w:t xml:space="preserve">6. Для реализации рабочей программы </w:t>
      </w:r>
      <w:r w:rsidRPr="004B0F3D">
        <w:rPr>
          <w:rFonts w:ascii="Times New Roman" w:hAnsi="Times New Roman" w:cs="Times New Roman"/>
          <w:iCs/>
          <w:sz w:val="24"/>
          <w:szCs w:val="24"/>
        </w:rPr>
        <w:t>используется учебно-методический комплект «Гармония», включающий:</w:t>
      </w:r>
    </w:p>
    <w:p w:rsidR="002F45E1" w:rsidRPr="004B0F3D" w:rsidRDefault="002F45E1" w:rsidP="002F45E1">
      <w:pPr>
        <w:numPr>
          <w:ilvl w:val="0"/>
          <w:numId w:val="3"/>
        </w:num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Окружающий мир: учебник для 2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. учреждений. В 2ч. /О.Т.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Поглазова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.– Смоленск: Ассоциация </w:t>
      </w:r>
      <w:r w:rsidRPr="004B0F3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B0F3D">
        <w:rPr>
          <w:rFonts w:ascii="Times New Roman" w:hAnsi="Times New Roman" w:cs="Times New Roman"/>
          <w:sz w:val="24"/>
          <w:szCs w:val="24"/>
        </w:rPr>
        <w:t xml:space="preserve"> век, 2011;</w:t>
      </w:r>
    </w:p>
    <w:p w:rsidR="002F45E1" w:rsidRPr="004B0F3D" w:rsidRDefault="002F45E1" w:rsidP="002F45E1">
      <w:pPr>
        <w:numPr>
          <w:ilvl w:val="0"/>
          <w:numId w:val="3"/>
        </w:num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Рабочая тетрадь к учебнику для 2 класса общеобразовательных учреждений. В 2 ч. /О.Т.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Поглазова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.– Смоленск: Ассоциация </w:t>
      </w:r>
      <w:r w:rsidRPr="004B0F3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B0F3D">
        <w:rPr>
          <w:rFonts w:ascii="Times New Roman" w:hAnsi="Times New Roman" w:cs="Times New Roman"/>
          <w:sz w:val="24"/>
          <w:szCs w:val="24"/>
        </w:rPr>
        <w:t xml:space="preserve"> век, 2011;</w:t>
      </w:r>
    </w:p>
    <w:p w:rsidR="002F45E1" w:rsidRPr="004B0F3D" w:rsidRDefault="002F45E1" w:rsidP="002F45E1">
      <w:pPr>
        <w:numPr>
          <w:ilvl w:val="0"/>
          <w:numId w:val="3"/>
        </w:num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Окружающий мир: Тестовые задания для учащихся 2 класса общеобразовательных учреждений. /О.Т.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Поглазова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.– Смоленск: Ассоциация </w:t>
      </w:r>
      <w:r w:rsidRPr="004B0F3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B0F3D">
        <w:rPr>
          <w:rFonts w:ascii="Times New Roman" w:hAnsi="Times New Roman" w:cs="Times New Roman"/>
          <w:sz w:val="24"/>
          <w:szCs w:val="24"/>
        </w:rPr>
        <w:t xml:space="preserve"> век, 2011;</w:t>
      </w:r>
    </w:p>
    <w:p w:rsidR="002F45E1" w:rsidRPr="004B0F3D" w:rsidRDefault="002F45E1" w:rsidP="002F45E1">
      <w:pPr>
        <w:numPr>
          <w:ilvl w:val="0"/>
          <w:numId w:val="3"/>
        </w:num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О.Т.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Поглазова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. Окружающий мир. Поурочное и тематическое планирование. 1-4 классы – Смоленск: Ассоциация </w:t>
      </w:r>
      <w:r w:rsidRPr="004B0F3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B0F3D">
        <w:rPr>
          <w:rFonts w:ascii="Times New Roman" w:hAnsi="Times New Roman" w:cs="Times New Roman"/>
          <w:sz w:val="24"/>
          <w:szCs w:val="24"/>
        </w:rPr>
        <w:t xml:space="preserve"> век, 2011;</w:t>
      </w:r>
    </w:p>
    <w:p w:rsidR="002F45E1" w:rsidRPr="004B0F3D" w:rsidRDefault="002F45E1" w:rsidP="002F45E1">
      <w:pPr>
        <w:numPr>
          <w:ilvl w:val="0"/>
          <w:numId w:val="3"/>
        </w:num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О.Т.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Поглазова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. Окружающий мир: Методические рекомендации  к учебнику для 2 класса общеобразовательных учреждений / </w:t>
      </w:r>
      <w:r w:rsidRPr="004B0F3D">
        <w:rPr>
          <w:rFonts w:ascii="Times New Roman" w:hAnsi="Times New Roman" w:cs="Times New Roman"/>
          <w:iCs/>
          <w:sz w:val="24"/>
          <w:szCs w:val="24"/>
        </w:rPr>
        <w:t xml:space="preserve">Пособие для учителя </w:t>
      </w:r>
      <w:r w:rsidRPr="004B0F3D">
        <w:rPr>
          <w:rFonts w:ascii="Times New Roman" w:hAnsi="Times New Roman" w:cs="Times New Roman"/>
          <w:sz w:val="24"/>
          <w:szCs w:val="24"/>
        </w:rPr>
        <w:t xml:space="preserve">– Смоленск: Ассоциация </w:t>
      </w:r>
      <w:r w:rsidRPr="004B0F3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B0F3D">
        <w:rPr>
          <w:rFonts w:ascii="Times New Roman" w:hAnsi="Times New Roman" w:cs="Times New Roman"/>
          <w:sz w:val="24"/>
          <w:szCs w:val="24"/>
        </w:rPr>
        <w:t xml:space="preserve"> век, 2011.</w:t>
      </w:r>
    </w:p>
    <w:p w:rsidR="002F45E1" w:rsidRPr="004B0F3D" w:rsidRDefault="002F45E1" w:rsidP="002F45E1">
      <w:pPr>
        <w:pStyle w:val="Default"/>
      </w:pPr>
    </w:p>
    <w:p w:rsidR="002F45E1" w:rsidRPr="004B0F3D" w:rsidRDefault="002F45E1" w:rsidP="002F45E1">
      <w:pPr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>7. Составила</w:t>
      </w:r>
      <w:r w:rsidRPr="004B0F3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45E1" w:rsidRPr="004B0F3D" w:rsidRDefault="002F45E1" w:rsidP="002F45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Ляшкова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 Лариса Витальевна, учитель начальных классов МБОУ Кировская СОШ № 2.</w:t>
      </w:r>
    </w:p>
    <w:p w:rsidR="004B0F3D" w:rsidRPr="004B0F3D" w:rsidRDefault="004B0F3D" w:rsidP="004B0F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0F3D" w:rsidRPr="004B0F3D" w:rsidRDefault="004B0F3D" w:rsidP="004B0F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0F3D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по окружающему миру</w:t>
      </w:r>
    </w:p>
    <w:p w:rsidR="004B0F3D" w:rsidRPr="004B0F3D" w:rsidRDefault="004B0F3D" w:rsidP="004B0F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0F3D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4B0F3D" w:rsidRPr="004B0F3D" w:rsidRDefault="004B0F3D" w:rsidP="004B0F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F3D" w:rsidRPr="004B0F3D" w:rsidRDefault="004B0F3D" w:rsidP="004B0F3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0F3D">
        <w:rPr>
          <w:rFonts w:ascii="Times New Roman" w:hAnsi="Times New Roman" w:cs="Times New Roman"/>
          <w:b/>
          <w:color w:val="000000"/>
          <w:sz w:val="24"/>
          <w:szCs w:val="24"/>
        </w:rPr>
        <w:t>1. Место учебного предмета в структуре основной образовательной программы школы:</w:t>
      </w:r>
    </w:p>
    <w:p w:rsidR="004B0F3D" w:rsidRPr="004B0F3D" w:rsidRDefault="004B0F3D" w:rsidP="004B0F3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0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Учебный предмет Окружающий мир включен в образовательную область Обществознание и естествознание (окружающий мир). </w:t>
      </w:r>
    </w:p>
    <w:p w:rsidR="004B0F3D" w:rsidRPr="004B0F3D" w:rsidRDefault="004B0F3D" w:rsidP="004B0F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Рабочая программа создана на основе федерального компонента государственного стандарта начального общего образования по предметным областям «Естествознание, обществознание», реализуется средствами интегрирования предмета «Окружающий мир» на основе авторской программы </w:t>
      </w:r>
      <w:proofErr w:type="spellStart"/>
      <w:r w:rsidRPr="004B0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О.Т.Поглазовой</w:t>
      </w:r>
      <w:proofErr w:type="spellEnd"/>
      <w:r w:rsidRPr="004B0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(Смоленск: Ассоциация 21 век, 2011; учебно-методический комплект «Гармония»).</w:t>
      </w:r>
    </w:p>
    <w:p w:rsidR="004B0F3D" w:rsidRPr="004B0F3D" w:rsidRDefault="004B0F3D" w:rsidP="004B0F3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F3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Образовательной программой школы, на изучение учебного предмета «Окружающий мир отводится 68 часов в год, 2 часа в неделю </w:t>
      </w:r>
      <w:r w:rsidRPr="004B0F3D">
        <w:rPr>
          <w:rFonts w:ascii="Times New Roman" w:hAnsi="Times New Roman" w:cs="Times New Roman"/>
          <w:sz w:val="24"/>
          <w:szCs w:val="24"/>
        </w:rPr>
        <w:t>(34 недели).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 xml:space="preserve">2. Цель изучения учебного предмета. 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B0F3D">
        <w:rPr>
          <w:rFonts w:ascii="Times New Roman" w:hAnsi="Times New Roman" w:cs="Times New Roman"/>
          <w:sz w:val="24"/>
          <w:szCs w:val="24"/>
        </w:rPr>
        <w:t xml:space="preserve">развитие умений наблюдать, анализировать, обобщать, характеризовать объекты 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окружающего мира, рассуждать, решать творческие задачи; 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– освоение знаний об окружающем мире, единстве и различиях природного и 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социального; о человеке и его месте в природе и обществе; 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– воспитание позитивного эмоционально-ценностного отношения к окружающему 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миру; экологической и духовно-нравственной культуры, патриотических чувств; 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– формирование потребности участвовать в творческой деятельности в природе и 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обществе, сохранять и укреплять здоровье. </w:t>
      </w:r>
      <w:r w:rsidRPr="004B0F3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4B0F3D" w:rsidRPr="004B0F3D" w:rsidRDefault="004B0F3D" w:rsidP="004B0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>3. Структура  программы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3"/>
        <w:gridCol w:w="3939"/>
        <w:gridCol w:w="2413"/>
        <w:gridCol w:w="6"/>
        <w:gridCol w:w="2400"/>
      </w:tblGrid>
      <w:tr w:rsidR="004B0F3D" w:rsidRPr="004B0F3D" w:rsidTr="006E2CB5">
        <w:trPr>
          <w:trHeight w:val="240"/>
        </w:trPr>
        <w:tc>
          <w:tcPr>
            <w:tcW w:w="823" w:type="dxa"/>
            <w:vMerge w:val="restart"/>
          </w:tcPr>
          <w:p w:rsidR="004B0F3D" w:rsidRPr="004B0F3D" w:rsidRDefault="004B0F3D" w:rsidP="006E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4" w:type="dxa"/>
            <w:vMerge w:val="restart"/>
          </w:tcPr>
          <w:p w:rsidR="004B0F3D" w:rsidRPr="004B0F3D" w:rsidRDefault="004B0F3D" w:rsidP="006E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Разделы, темы.</w:t>
            </w:r>
          </w:p>
        </w:tc>
        <w:tc>
          <w:tcPr>
            <w:tcW w:w="5345" w:type="dxa"/>
            <w:gridSpan w:val="3"/>
            <w:tcBorders>
              <w:bottom w:val="single" w:sz="4" w:space="0" w:color="auto"/>
            </w:tcBorders>
          </w:tcPr>
          <w:p w:rsidR="004B0F3D" w:rsidRPr="004B0F3D" w:rsidRDefault="004B0F3D" w:rsidP="006E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Количество часов</w:t>
            </w:r>
          </w:p>
        </w:tc>
      </w:tr>
      <w:tr w:rsidR="004B0F3D" w:rsidRPr="004B0F3D" w:rsidTr="006E2CB5">
        <w:trPr>
          <w:trHeight w:val="255"/>
        </w:trPr>
        <w:tc>
          <w:tcPr>
            <w:tcW w:w="823" w:type="dxa"/>
            <w:vMerge/>
          </w:tcPr>
          <w:p w:rsidR="004B0F3D" w:rsidRPr="004B0F3D" w:rsidRDefault="004B0F3D" w:rsidP="006E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vMerge/>
          </w:tcPr>
          <w:p w:rsidR="004B0F3D" w:rsidRPr="004B0F3D" w:rsidRDefault="004B0F3D" w:rsidP="006E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B0F3D" w:rsidRPr="004B0F3D" w:rsidRDefault="004B0F3D" w:rsidP="006E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 xml:space="preserve">       Примерная или авторская программа</w:t>
            </w:r>
          </w:p>
        </w:tc>
        <w:tc>
          <w:tcPr>
            <w:tcW w:w="2666" w:type="dxa"/>
            <w:tcBorders>
              <w:top w:val="single" w:sz="4" w:space="0" w:color="auto"/>
              <w:right w:val="single" w:sz="4" w:space="0" w:color="auto"/>
            </w:tcBorders>
          </w:tcPr>
          <w:p w:rsidR="004B0F3D" w:rsidRPr="004B0F3D" w:rsidRDefault="004B0F3D" w:rsidP="006E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4B0F3D" w:rsidRPr="004B0F3D" w:rsidTr="006E2CB5">
        <w:tc>
          <w:tcPr>
            <w:tcW w:w="82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4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Разнообразие  изменений в окружающем мире.</w:t>
            </w:r>
          </w:p>
        </w:tc>
        <w:tc>
          <w:tcPr>
            <w:tcW w:w="267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2" w:type="dxa"/>
            <w:gridSpan w:val="2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0F3D" w:rsidRPr="004B0F3D" w:rsidTr="006E2CB5">
        <w:tc>
          <w:tcPr>
            <w:tcW w:w="82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4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 xml:space="preserve">Осенние изменения в природе и в жизни человека.  </w:t>
            </w:r>
          </w:p>
        </w:tc>
        <w:tc>
          <w:tcPr>
            <w:tcW w:w="267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2" w:type="dxa"/>
            <w:gridSpan w:val="2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F3D" w:rsidRPr="004B0F3D" w:rsidTr="006E2CB5">
        <w:tc>
          <w:tcPr>
            <w:tcW w:w="82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4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. Тела  и  вещества.</w:t>
            </w:r>
          </w:p>
        </w:tc>
        <w:tc>
          <w:tcPr>
            <w:tcW w:w="267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2" w:type="dxa"/>
            <w:gridSpan w:val="2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F3D" w:rsidRPr="004B0F3D" w:rsidTr="006E2CB5">
        <w:tc>
          <w:tcPr>
            <w:tcW w:w="82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4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Свойства воздуха, воды, почвы.</w:t>
            </w:r>
          </w:p>
        </w:tc>
        <w:tc>
          <w:tcPr>
            <w:tcW w:w="267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2" w:type="dxa"/>
            <w:gridSpan w:val="2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0F3D" w:rsidRPr="004B0F3D" w:rsidTr="006E2CB5">
        <w:tc>
          <w:tcPr>
            <w:tcW w:w="82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4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Зимние  изменения  в  природе  и  жизни  человека.</w:t>
            </w:r>
          </w:p>
        </w:tc>
        <w:tc>
          <w:tcPr>
            <w:tcW w:w="267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2" w:type="dxa"/>
            <w:gridSpan w:val="2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0F3D" w:rsidRPr="004B0F3D" w:rsidTr="006E2CB5">
        <w:tc>
          <w:tcPr>
            <w:tcW w:w="82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4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человека и его здоровье.  </w:t>
            </w:r>
          </w:p>
        </w:tc>
        <w:tc>
          <w:tcPr>
            <w:tcW w:w="267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2" w:type="dxa"/>
            <w:gridSpan w:val="2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0F3D" w:rsidRPr="004B0F3D" w:rsidTr="006E2CB5">
        <w:tc>
          <w:tcPr>
            <w:tcW w:w="82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4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Развитие животных и растений.</w:t>
            </w:r>
          </w:p>
        </w:tc>
        <w:tc>
          <w:tcPr>
            <w:tcW w:w="267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2" w:type="dxa"/>
            <w:gridSpan w:val="2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B0F3D" w:rsidRPr="004B0F3D" w:rsidTr="006E2CB5">
        <w:tc>
          <w:tcPr>
            <w:tcW w:w="82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4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Весенние изменения в природе и в жизни человека.</w:t>
            </w:r>
          </w:p>
        </w:tc>
        <w:tc>
          <w:tcPr>
            <w:tcW w:w="267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2" w:type="dxa"/>
            <w:gridSpan w:val="2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0F3D" w:rsidRPr="004B0F3D" w:rsidTr="006E2CB5">
        <w:tc>
          <w:tcPr>
            <w:tcW w:w="82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4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Изменение быта и культуры наших предков.</w:t>
            </w:r>
          </w:p>
        </w:tc>
        <w:tc>
          <w:tcPr>
            <w:tcW w:w="2673" w:type="dxa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2" w:type="dxa"/>
            <w:gridSpan w:val="2"/>
            <w:vAlign w:val="center"/>
          </w:tcPr>
          <w:p w:rsidR="004B0F3D" w:rsidRPr="004B0F3D" w:rsidRDefault="004B0F3D" w:rsidP="006E2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F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4B0F3D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изучения курса 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>К концу 3 класса учащиеся должны: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>знать:</w:t>
      </w:r>
      <w:r w:rsidRPr="004B0F3D">
        <w:rPr>
          <w:rFonts w:ascii="Times New Roman" w:hAnsi="Times New Roman" w:cs="Times New Roman"/>
          <w:sz w:val="24"/>
          <w:szCs w:val="24"/>
        </w:rPr>
        <w:t xml:space="preserve"> основные сезонные </w:t>
      </w:r>
      <w:r w:rsidRPr="004B0F3D">
        <w:rPr>
          <w:rFonts w:ascii="Times New Roman" w:hAnsi="Times New Roman" w:cs="Times New Roman"/>
          <w:i/>
          <w:iCs/>
          <w:sz w:val="24"/>
          <w:szCs w:val="24"/>
        </w:rPr>
        <w:t xml:space="preserve">изменения </w:t>
      </w:r>
      <w:r w:rsidRPr="004B0F3D">
        <w:rPr>
          <w:rFonts w:ascii="Times New Roman" w:hAnsi="Times New Roman" w:cs="Times New Roman"/>
          <w:sz w:val="24"/>
          <w:szCs w:val="24"/>
        </w:rPr>
        <w:t>в неживой и живой при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роде (ветер, дождь, град, гроза, иней, снегопад, метель, ледо</w:t>
      </w:r>
      <w:r w:rsidRPr="004B0F3D">
        <w:rPr>
          <w:rFonts w:ascii="Times New Roman" w:hAnsi="Times New Roman" w:cs="Times New Roman"/>
          <w:sz w:val="24"/>
          <w:szCs w:val="24"/>
        </w:rPr>
        <w:softHyphen/>
        <w:t xml:space="preserve">став, ледоход, оттепель, капель; листопад,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сокодвижение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, линька, спячка, гнездование, перелетные и оседлые птицы); </w:t>
      </w:r>
      <w:r w:rsidRPr="004B0F3D">
        <w:rPr>
          <w:rFonts w:ascii="Times New Roman" w:hAnsi="Times New Roman" w:cs="Times New Roman"/>
          <w:spacing w:val="-1"/>
          <w:sz w:val="24"/>
          <w:szCs w:val="24"/>
        </w:rPr>
        <w:t xml:space="preserve">наблюдаемые </w:t>
      </w:r>
      <w:r w:rsidRPr="004B0F3D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свойства </w:t>
      </w:r>
      <w:r w:rsidRPr="004B0F3D">
        <w:rPr>
          <w:rFonts w:ascii="Times New Roman" w:hAnsi="Times New Roman" w:cs="Times New Roman"/>
          <w:spacing w:val="-1"/>
          <w:sz w:val="24"/>
          <w:szCs w:val="24"/>
        </w:rPr>
        <w:t xml:space="preserve">воздуха, воды, почвы, снега, льда (цвет, </w:t>
      </w:r>
      <w:r w:rsidRPr="004B0F3D">
        <w:rPr>
          <w:rFonts w:ascii="Times New Roman" w:hAnsi="Times New Roman" w:cs="Times New Roman"/>
          <w:sz w:val="24"/>
          <w:szCs w:val="24"/>
        </w:rPr>
        <w:t xml:space="preserve">вкус, запах, прозрачность, твердость, рыхлость, текучесть); </w:t>
      </w:r>
      <w:r w:rsidRPr="004B0F3D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4B0F3D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нятия </w:t>
      </w:r>
      <w:r w:rsidRPr="004B0F3D">
        <w:rPr>
          <w:rFonts w:ascii="Times New Roman" w:hAnsi="Times New Roman" w:cs="Times New Roman"/>
          <w:sz w:val="24"/>
          <w:szCs w:val="24"/>
        </w:rPr>
        <w:t>«тело», «вещество», «организм», «прошлое и настоя</w:t>
      </w:r>
      <w:r w:rsidRPr="004B0F3D">
        <w:rPr>
          <w:rFonts w:ascii="Times New Roman" w:hAnsi="Times New Roman" w:cs="Times New Roman"/>
          <w:sz w:val="24"/>
          <w:szCs w:val="24"/>
        </w:rPr>
        <w:softHyphen/>
        <w:t xml:space="preserve">щее», «исторический источник», «предки»; </w:t>
      </w:r>
      <w:r w:rsidRPr="004B0F3D">
        <w:rPr>
          <w:rFonts w:ascii="Times New Roman" w:hAnsi="Times New Roman" w:cs="Times New Roman"/>
          <w:i/>
          <w:iCs/>
          <w:sz w:val="24"/>
          <w:szCs w:val="24"/>
        </w:rPr>
        <w:t xml:space="preserve">правила </w:t>
      </w:r>
      <w:r w:rsidRPr="004B0F3D">
        <w:rPr>
          <w:rFonts w:ascii="Times New Roman" w:hAnsi="Times New Roman" w:cs="Times New Roman"/>
          <w:sz w:val="24"/>
          <w:szCs w:val="24"/>
        </w:rPr>
        <w:t xml:space="preserve">гигиены </w:t>
      </w:r>
      <w:r w:rsidRPr="004B0F3D">
        <w:rPr>
          <w:rFonts w:ascii="Times New Roman" w:hAnsi="Times New Roman" w:cs="Times New Roman"/>
          <w:spacing w:val="-1"/>
          <w:sz w:val="24"/>
          <w:szCs w:val="24"/>
        </w:rPr>
        <w:t xml:space="preserve">при работе с почвой, безопасного поведения в природе в разные </w:t>
      </w:r>
      <w:r w:rsidRPr="004B0F3D">
        <w:rPr>
          <w:rFonts w:ascii="Times New Roman" w:hAnsi="Times New Roman" w:cs="Times New Roman"/>
          <w:sz w:val="24"/>
          <w:szCs w:val="24"/>
        </w:rPr>
        <w:t>сезоны, правила личной гигиены, здорового образа жизни;</w:t>
      </w:r>
    </w:p>
    <w:p w:rsidR="004B0F3D" w:rsidRPr="004B0F3D" w:rsidRDefault="004B0F3D" w:rsidP="004B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причины </w:t>
      </w:r>
      <w:r w:rsidRPr="004B0F3D">
        <w:rPr>
          <w:rFonts w:ascii="Times New Roman" w:hAnsi="Times New Roman" w:cs="Times New Roman"/>
          <w:spacing w:val="-5"/>
          <w:sz w:val="24"/>
          <w:szCs w:val="24"/>
        </w:rPr>
        <w:t xml:space="preserve">перехода воды в разные состояния, круговорота воды </w:t>
      </w:r>
      <w:r w:rsidRPr="004B0F3D">
        <w:rPr>
          <w:rFonts w:ascii="Times New Roman" w:hAnsi="Times New Roman" w:cs="Times New Roman"/>
          <w:sz w:val="24"/>
          <w:szCs w:val="24"/>
        </w:rPr>
        <w:t xml:space="preserve">и веществ в природе; </w:t>
      </w:r>
      <w:r w:rsidRPr="004B0F3D">
        <w:rPr>
          <w:rFonts w:ascii="Times New Roman" w:hAnsi="Times New Roman" w:cs="Times New Roman"/>
          <w:i/>
          <w:iCs/>
          <w:sz w:val="24"/>
          <w:szCs w:val="24"/>
        </w:rPr>
        <w:t xml:space="preserve">условия, </w:t>
      </w:r>
      <w:r w:rsidRPr="004B0F3D">
        <w:rPr>
          <w:rFonts w:ascii="Times New Roman" w:hAnsi="Times New Roman" w:cs="Times New Roman"/>
          <w:sz w:val="24"/>
          <w:szCs w:val="24"/>
        </w:rPr>
        <w:t>необходимые для развития расте</w:t>
      </w:r>
      <w:r w:rsidRPr="004B0F3D">
        <w:rPr>
          <w:rFonts w:ascii="Times New Roman" w:hAnsi="Times New Roman" w:cs="Times New Roman"/>
          <w:sz w:val="24"/>
          <w:szCs w:val="24"/>
        </w:rPr>
        <w:softHyphen/>
      </w:r>
      <w:r w:rsidRPr="004B0F3D">
        <w:rPr>
          <w:rFonts w:ascii="Times New Roman" w:hAnsi="Times New Roman" w:cs="Times New Roman"/>
          <w:spacing w:val="-2"/>
          <w:sz w:val="24"/>
          <w:szCs w:val="24"/>
        </w:rPr>
        <w:t xml:space="preserve">ний и животных, </w:t>
      </w:r>
      <w:r w:rsidRPr="004B0F3D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значение </w:t>
      </w:r>
      <w:r w:rsidRPr="004B0F3D">
        <w:rPr>
          <w:rFonts w:ascii="Times New Roman" w:hAnsi="Times New Roman" w:cs="Times New Roman"/>
          <w:spacing w:val="-2"/>
          <w:sz w:val="24"/>
          <w:szCs w:val="24"/>
        </w:rPr>
        <w:t>(функции) органов растения, последо</w:t>
      </w:r>
      <w:r w:rsidRPr="004B0F3D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4B0F3D">
        <w:rPr>
          <w:rFonts w:ascii="Times New Roman" w:hAnsi="Times New Roman" w:cs="Times New Roman"/>
          <w:spacing w:val="-1"/>
          <w:sz w:val="24"/>
          <w:szCs w:val="24"/>
        </w:rPr>
        <w:t xml:space="preserve">вательность развития цветкового растения; строение организма </w:t>
      </w:r>
      <w:r w:rsidRPr="004B0F3D">
        <w:rPr>
          <w:rFonts w:ascii="Times New Roman" w:hAnsi="Times New Roman" w:cs="Times New Roman"/>
          <w:sz w:val="24"/>
          <w:szCs w:val="24"/>
        </w:rPr>
        <w:t>человека и функции его органов, профилактические меры пре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дупреждения заболеваний, вредные и полезные привычки;</w:t>
      </w:r>
    </w:p>
    <w:p w:rsidR="004B0F3D" w:rsidRPr="004B0F3D" w:rsidRDefault="004B0F3D" w:rsidP="004B0F3D">
      <w:pPr>
        <w:shd w:val="clear" w:color="auto" w:fill="FFFFFF"/>
        <w:spacing w:after="0" w:line="285" w:lineRule="exact"/>
        <w:ind w:left="120" w:right="90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i/>
          <w:iCs/>
          <w:sz w:val="24"/>
          <w:szCs w:val="24"/>
        </w:rPr>
        <w:t xml:space="preserve">отличие </w:t>
      </w:r>
      <w:r w:rsidRPr="004B0F3D">
        <w:rPr>
          <w:rFonts w:ascii="Times New Roman" w:hAnsi="Times New Roman" w:cs="Times New Roman"/>
          <w:sz w:val="24"/>
          <w:szCs w:val="24"/>
        </w:rPr>
        <w:t>деревни от города, старинного города от совре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менного, труда крестьянина и ремесленника;</w:t>
      </w:r>
    </w:p>
    <w:p w:rsidR="004B0F3D" w:rsidRPr="004B0F3D" w:rsidRDefault="004B0F3D" w:rsidP="004B0F3D">
      <w:pPr>
        <w:pStyle w:val="2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>уметь:</w:t>
      </w:r>
      <w:r w:rsidRPr="004B0F3D">
        <w:rPr>
          <w:rFonts w:ascii="Times New Roman" w:hAnsi="Times New Roman" w:cs="Times New Roman"/>
          <w:sz w:val="24"/>
          <w:szCs w:val="24"/>
        </w:rPr>
        <w:t xml:space="preserve"> </w:t>
      </w:r>
      <w:r w:rsidRPr="004B0F3D">
        <w:rPr>
          <w:rFonts w:ascii="Times New Roman" w:hAnsi="Times New Roman" w:cs="Times New Roman"/>
          <w:i/>
          <w:iCs/>
          <w:sz w:val="24"/>
          <w:szCs w:val="24"/>
        </w:rPr>
        <w:t xml:space="preserve">характеризовать </w:t>
      </w:r>
      <w:r w:rsidRPr="004B0F3D">
        <w:rPr>
          <w:rFonts w:ascii="Times New Roman" w:hAnsi="Times New Roman" w:cs="Times New Roman"/>
          <w:sz w:val="24"/>
          <w:szCs w:val="24"/>
        </w:rPr>
        <w:t>погодные явления в разные вре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мена года; сезонные изменения в жизни растений и живот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ных, стадии развития насекомых, рыб, птиц, земноводных; исторические источники, исторические памятники, старин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ные предметы быта и орудий труда, занятия крестьян и ре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месленников в прошлом, старинные города; изменения, про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исходящие в жизнедеятельности человека с течением времени (в течение года, столетий);</w:t>
      </w:r>
    </w:p>
    <w:p w:rsidR="004B0F3D" w:rsidRPr="004B0F3D" w:rsidRDefault="004B0F3D" w:rsidP="004B0F3D">
      <w:pPr>
        <w:pStyle w:val="2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i/>
          <w:iCs/>
          <w:sz w:val="24"/>
          <w:szCs w:val="24"/>
        </w:rPr>
        <w:t xml:space="preserve">наблюдать </w:t>
      </w:r>
      <w:r w:rsidRPr="004B0F3D">
        <w:rPr>
          <w:rFonts w:ascii="Times New Roman" w:hAnsi="Times New Roman" w:cs="Times New Roman"/>
          <w:sz w:val="24"/>
          <w:szCs w:val="24"/>
        </w:rPr>
        <w:t>предметы и явления в неживой и живой  при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роде; проводить простейшие фенологические наблюдения и вести дневник наблюдений; проводить простые опыты по оп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ределению физических свойств веществ и делать выводы по их результатам; определять пульс; наблюдать за развитием растения; пользоваться термометром, лупой, условными обо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значениями предметов и явлений;</w:t>
      </w:r>
    </w:p>
    <w:p w:rsidR="004B0F3D" w:rsidRPr="004B0F3D" w:rsidRDefault="004B0F3D" w:rsidP="004B0F3D">
      <w:pPr>
        <w:pStyle w:val="2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выявлять и анализировать </w:t>
      </w:r>
      <w:r w:rsidRPr="004B0F3D">
        <w:rPr>
          <w:rFonts w:ascii="Times New Roman" w:hAnsi="Times New Roman" w:cs="Times New Roman"/>
          <w:spacing w:val="-6"/>
          <w:sz w:val="24"/>
          <w:szCs w:val="24"/>
        </w:rPr>
        <w:t xml:space="preserve">изменения в окружающем мире, их </w:t>
      </w:r>
      <w:r w:rsidRPr="004B0F3D">
        <w:rPr>
          <w:rFonts w:ascii="Times New Roman" w:hAnsi="Times New Roman" w:cs="Times New Roman"/>
          <w:spacing w:val="-4"/>
          <w:sz w:val="24"/>
          <w:szCs w:val="24"/>
        </w:rPr>
        <w:t>причины, негативные последствия деятельности человека; оцени</w:t>
      </w:r>
      <w:r w:rsidRPr="004B0F3D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B0F3D">
        <w:rPr>
          <w:rFonts w:ascii="Times New Roman" w:hAnsi="Times New Roman" w:cs="Times New Roman"/>
          <w:spacing w:val="-3"/>
          <w:sz w:val="24"/>
          <w:szCs w:val="24"/>
        </w:rPr>
        <w:t>вать нравственно-этические нормы поведения в природе и обще</w:t>
      </w:r>
      <w:r w:rsidRPr="004B0F3D">
        <w:rPr>
          <w:rFonts w:ascii="Times New Roman" w:hAnsi="Times New Roman" w:cs="Times New Roman"/>
          <w:spacing w:val="-3"/>
          <w:sz w:val="24"/>
          <w:szCs w:val="24"/>
        </w:rPr>
        <w:softHyphen/>
        <w:t>стве; видеть в настоящем опыт предыдущих поколений людей;</w:t>
      </w:r>
    </w:p>
    <w:p w:rsidR="004B0F3D" w:rsidRPr="004B0F3D" w:rsidRDefault="004B0F3D" w:rsidP="004B0F3D">
      <w:pPr>
        <w:pStyle w:val="2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i/>
          <w:sz w:val="24"/>
          <w:szCs w:val="24"/>
        </w:rPr>
        <w:t>осознать</w:t>
      </w:r>
      <w:r w:rsidRPr="004B0F3D">
        <w:rPr>
          <w:rFonts w:ascii="Times New Roman" w:hAnsi="Times New Roman" w:cs="Times New Roman"/>
          <w:sz w:val="24"/>
          <w:szCs w:val="24"/>
        </w:rPr>
        <w:t xml:space="preserve">: значение Солнца, воздуха, воды, почвы для всего живого на </w:t>
      </w:r>
      <w:proofErr w:type="spellStart"/>
      <w:r w:rsidRPr="004B0F3D">
        <w:rPr>
          <w:rFonts w:ascii="Times New Roman" w:hAnsi="Times New Roman" w:cs="Times New Roman"/>
          <w:sz w:val="24"/>
          <w:szCs w:val="24"/>
        </w:rPr>
        <w:t>Земле;значение</w:t>
      </w:r>
      <w:proofErr w:type="spellEnd"/>
      <w:r w:rsidRPr="004B0F3D">
        <w:rPr>
          <w:rFonts w:ascii="Times New Roman" w:hAnsi="Times New Roman" w:cs="Times New Roman"/>
          <w:sz w:val="24"/>
          <w:szCs w:val="24"/>
        </w:rPr>
        <w:t xml:space="preserve"> растений и животных в природе и в жизни че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ловека; необходимость знания правил безопасного поведения в природе; окружающий мир изменяется с течением времени; изме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нения, происходящие в природе, в жизни людей и общества, доступны наблюдению и изучению; изменение положения Солнца над горизонтом является причиной изменений в не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живой природе, от которых, в свою очередь, зависят сезон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ные изменения в жизни растений, животных, человека; человек, изучая законы природы, преобразует ее, изобре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тает более совершенные приборы, устройства и орудия, облег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чающие труд; деятельность человека может приводить к заг</w:t>
      </w:r>
      <w:r w:rsidRPr="004B0F3D">
        <w:rPr>
          <w:rFonts w:ascii="Times New Roman" w:hAnsi="Times New Roman" w:cs="Times New Roman"/>
          <w:sz w:val="24"/>
          <w:szCs w:val="24"/>
        </w:rPr>
        <w:softHyphen/>
        <w:t xml:space="preserve">рязнению воздуха, воды, почвы и снижению ее плодородия; </w:t>
      </w:r>
      <w:r w:rsidRPr="004B0F3D">
        <w:rPr>
          <w:rFonts w:ascii="Times New Roman" w:hAnsi="Times New Roman" w:cs="Times New Roman"/>
          <w:spacing w:val="-1"/>
          <w:sz w:val="24"/>
          <w:szCs w:val="24"/>
        </w:rPr>
        <w:t>природа нужна человеку не только для жизни, но и для про</w:t>
      </w:r>
      <w:r w:rsidRPr="004B0F3D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4B0F3D">
        <w:rPr>
          <w:rFonts w:ascii="Times New Roman" w:hAnsi="Times New Roman" w:cs="Times New Roman"/>
          <w:sz w:val="24"/>
          <w:szCs w:val="24"/>
        </w:rPr>
        <w:t>явления эстетических чувств и создания произведений искусст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ва; необходимость и важность природоохранных мероприятий; быт и культура наших предков в прошлом зависела от при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роды в гораздо большей степени, чем в настоящее время; зем</w:t>
      </w:r>
      <w:r w:rsidRPr="004B0F3D">
        <w:rPr>
          <w:rFonts w:ascii="Times New Roman" w:hAnsi="Times New Roman" w:cs="Times New Roman"/>
          <w:sz w:val="24"/>
          <w:szCs w:val="24"/>
        </w:rPr>
        <w:softHyphen/>
        <w:t xml:space="preserve">леделие, скотоводство, ремесла, образование претерпели ряд изменений со времен Древней Руси и до наших </w:t>
      </w:r>
      <w:r w:rsidRPr="004B0F3D">
        <w:rPr>
          <w:rFonts w:ascii="Times New Roman" w:hAnsi="Times New Roman" w:cs="Times New Roman"/>
          <w:sz w:val="24"/>
          <w:szCs w:val="24"/>
        </w:rPr>
        <w:lastRenderedPageBreak/>
        <w:t>дней; опыт предков необходимо изучать, чтобы использовать его не толь</w:t>
      </w:r>
      <w:r w:rsidRPr="004B0F3D">
        <w:rPr>
          <w:rFonts w:ascii="Times New Roman" w:hAnsi="Times New Roman" w:cs="Times New Roman"/>
          <w:sz w:val="24"/>
          <w:szCs w:val="24"/>
        </w:rPr>
        <w:softHyphen/>
        <w:t>ко в своей практической деятельности, но научиться жить в гармонии с природой.</w:t>
      </w:r>
    </w:p>
    <w:p w:rsidR="004B0F3D" w:rsidRPr="004B0F3D" w:rsidRDefault="004B0F3D" w:rsidP="004B0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дисциплины.</w:t>
      </w:r>
    </w:p>
    <w:p w:rsidR="004B0F3D" w:rsidRPr="004B0F3D" w:rsidRDefault="004B0F3D" w:rsidP="004B0F3D">
      <w:pPr>
        <w:pStyle w:val="2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 xml:space="preserve">В базисном учебном плане </w:t>
      </w:r>
      <w:r w:rsidRPr="004B0F3D">
        <w:rPr>
          <w:rFonts w:ascii="Times New Roman" w:hAnsi="Times New Roman" w:cs="Times New Roman"/>
          <w:color w:val="000000"/>
          <w:sz w:val="24"/>
          <w:szCs w:val="24"/>
        </w:rPr>
        <w:t xml:space="preserve">на изучение учебного предмета «Окружающий мир отводится 68 часов в год, 2 часа в неделю </w:t>
      </w:r>
      <w:r w:rsidRPr="004B0F3D">
        <w:rPr>
          <w:rFonts w:ascii="Times New Roman" w:hAnsi="Times New Roman" w:cs="Times New Roman"/>
          <w:sz w:val="24"/>
          <w:szCs w:val="24"/>
        </w:rPr>
        <w:t>(34 недели).</w:t>
      </w:r>
    </w:p>
    <w:p w:rsidR="004B0F3D" w:rsidRPr="004B0F3D" w:rsidRDefault="004B0F3D" w:rsidP="004B0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>7. Формы контроля.</w:t>
      </w:r>
    </w:p>
    <w:p w:rsidR="004B0F3D" w:rsidRPr="004B0F3D" w:rsidRDefault="004B0F3D" w:rsidP="004B0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>Контрольная работа по теме.</w:t>
      </w:r>
    </w:p>
    <w:p w:rsidR="004B0F3D" w:rsidRPr="004B0F3D" w:rsidRDefault="004B0F3D" w:rsidP="004B0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F3D">
        <w:rPr>
          <w:rFonts w:ascii="Times New Roman" w:hAnsi="Times New Roman" w:cs="Times New Roman"/>
          <w:b/>
          <w:sz w:val="24"/>
          <w:szCs w:val="24"/>
        </w:rPr>
        <w:t>8. Составитель.</w:t>
      </w:r>
    </w:p>
    <w:p w:rsidR="004B0F3D" w:rsidRPr="004B0F3D" w:rsidRDefault="004B0F3D" w:rsidP="004B0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F3D">
        <w:rPr>
          <w:rFonts w:ascii="Times New Roman" w:hAnsi="Times New Roman" w:cs="Times New Roman"/>
          <w:sz w:val="24"/>
          <w:szCs w:val="24"/>
        </w:rPr>
        <w:t>Супрун Ольга Васильевна, учитель начальных классов МБОУ Кировская СОШ №2</w:t>
      </w:r>
    </w:p>
    <w:p w:rsidR="004B0F3D" w:rsidRPr="004B0F3D" w:rsidRDefault="004B0F3D" w:rsidP="004B0F3D">
      <w:pPr>
        <w:pStyle w:val="2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4B0F3D" w:rsidRDefault="004B0F3D">
      <w:pPr>
        <w:rPr>
          <w:rFonts w:ascii="Times New Roman" w:hAnsi="Times New Roman" w:cs="Times New Roman"/>
          <w:sz w:val="24"/>
          <w:szCs w:val="24"/>
        </w:rPr>
      </w:pPr>
    </w:p>
    <w:sectPr w:rsidR="00000000" w:rsidRPr="004B0F3D" w:rsidSect="00A02063">
      <w:pgSz w:w="11906" w:h="16838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C18"/>
    <w:multiLevelType w:val="multilevel"/>
    <w:tmpl w:val="7A70B5D2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2E041D4"/>
    <w:multiLevelType w:val="multilevel"/>
    <w:tmpl w:val="6EF8974A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5610375"/>
    <w:multiLevelType w:val="hybridMultilevel"/>
    <w:tmpl w:val="7C343B7E"/>
    <w:lvl w:ilvl="0" w:tplc="5BA8AD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F45E1"/>
    <w:rsid w:val="002F45E1"/>
    <w:rsid w:val="004B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F45E1"/>
    <w:rPr>
      <w:rFonts w:ascii="Arial" w:hAnsi="Arial"/>
      <w:sz w:val="21"/>
      <w:szCs w:val="21"/>
      <w:shd w:val="clear" w:color="auto" w:fill="FFFFFF"/>
    </w:rPr>
  </w:style>
  <w:style w:type="character" w:customStyle="1" w:styleId="a4">
    <w:name w:val="Основной текст + Полужирный.Курсив"/>
    <w:basedOn w:val="a3"/>
    <w:rsid w:val="002F45E1"/>
    <w:rPr>
      <w:b/>
      <w:bCs/>
      <w:i/>
      <w:iCs/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3"/>
    <w:rsid w:val="002F45E1"/>
    <w:pPr>
      <w:widowControl w:val="0"/>
      <w:shd w:val="clear" w:color="auto" w:fill="FFFFFF"/>
      <w:spacing w:before="300" w:after="240" w:line="264" w:lineRule="exact"/>
      <w:jc w:val="both"/>
    </w:pPr>
    <w:rPr>
      <w:rFonts w:ascii="Arial" w:hAnsi="Arial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rsid w:val="002F45E1"/>
    <w:pPr>
      <w:widowControl w:val="0"/>
      <w:shd w:val="clear" w:color="auto" w:fill="FFFFFF"/>
      <w:spacing w:before="180" w:after="180" w:line="254" w:lineRule="exact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rial95pt">
    <w:name w:val="Основной текст + Arial.9.5 pt.Полужирный"/>
    <w:basedOn w:val="a3"/>
    <w:rsid w:val="002F45E1"/>
    <w:rPr>
      <w:rFonts w:eastAsia="Times New Roman" w:cs="Arial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95pt0">
    <w:name w:val="Основной текст + Arial.9.5 pt"/>
    <w:basedOn w:val="a3"/>
    <w:rsid w:val="002F45E1"/>
    <w:rPr>
      <w:rFonts w:eastAsia="Times New Roman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Verdana9pt">
    <w:name w:val="Основной текст + Verdana.9 pt"/>
    <w:basedOn w:val="a3"/>
    <w:rsid w:val="002F45E1"/>
    <w:rPr>
      <w:rFonts w:ascii="Verdana" w:eastAsia="Times New Roman" w:hAnsi="Verdana" w:cs="Verdana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5">
    <w:name w:val="Основной текст + Полужирный"/>
    <w:basedOn w:val="a3"/>
    <w:rsid w:val="002F45E1"/>
    <w:rPr>
      <w:rFonts w:eastAsia="Times New Roman" w:cs="Arial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5pt">
    <w:name w:val="Основной текст + 9.5 pt"/>
    <w:basedOn w:val="a3"/>
    <w:rsid w:val="002F45E1"/>
    <w:rPr>
      <w:rFonts w:eastAsia="Times New Roman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6">
    <w:name w:val="Body Text"/>
    <w:basedOn w:val="a"/>
    <w:link w:val="a7"/>
    <w:rsid w:val="002F45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F45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F45E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20">
    <w:name w:val="envelope return"/>
    <w:basedOn w:val="a"/>
    <w:uiPriority w:val="99"/>
    <w:rsid w:val="004B0F3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2014-03-04T05:35:00Z</dcterms:created>
  <dcterms:modified xsi:type="dcterms:W3CDTF">2014-03-04T06:04:00Z</dcterms:modified>
</cp:coreProperties>
</file>